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0" w:firstLineChars="0"/>
        <w:jc w:val="center"/>
        <w:textAlignment w:val="auto"/>
        <w:outlineLvl w:val="9"/>
        <w:rPr>
          <w:rFonts w:hint="default" w:ascii="Times New Roman" w:hAnsi="Times New Roman" w:eastAsia="黑体" w:cs="Times New Roman"/>
          <w:b/>
          <w:bCs/>
          <w:spacing w:val="0"/>
          <w:kern w:val="0"/>
          <w:sz w:val="36"/>
          <w:szCs w:val="36"/>
        </w:rPr>
      </w:pPr>
      <w:r>
        <w:rPr>
          <w:rFonts w:hint="default" w:ascii="Times New Roman" w:hAnsi="Times New Roman" w:eastAsia="黑体" w:cs="Times New Roman"/>
          <w:b/>
          <w:bCs/>
          <w:spacing w:val="0"/>
          <w:kern w:val="0"/>
          <w:sz w:val="36"/>
          <w:szCs w:val="36"/>
        </w:rPr>
        <w:t>2020年阳江市中小学教师全员培训</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0" w:firstLineChars="0"/>
        <w:jc w:val="center"/>
        <w:textAlignment w:val="auto"/>
        <w:outlineLvl w:val="9"/>
        <w:rPr>
          <w:rFonts w:hint="default" w:ascii="Times New Roman" w:hAnsi="Times New Roman" w:eastAsia="黑体" w:cs="Times New Roman"/>
          <w:b/>
          <w:bCs/>
          <w:kern w:val="0"/>
          <w:sz w:val="36"/>
          <w:szCs w:val="36"/>
        </w:rPr>
      </w:pPr>
      <w:r>
        <w:rPr>
          <w:rFonts w:hint="default" w:ascii="Times New Roman" w:hAnsi="Times New Roman" w:eastAsia="黑体" w:cs="Times New Roman"/>
          <w:b/>
          <w:bCs/>
          <w:spacing w:val="0"/>
          <w:kern w:val="0"/>
          <w:sz w:val="36"/>
          <w:szCs w:val="36"/>
        </w:rPr>
        <w:t>常见问题解答</w:t>
      </w:r>
    </w:p>
    <w:p>
      <w:pPr>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黑体" w:cs="Times New Roman"/>
          <w:b/>
          <w:bCs/>
          <w:sz w:val="28"/>
          <w:szCs w:val="28"/>
        </w:rPr>
      </w:pPr>
      <w:bookmarkStart w:id="5" w:name="_GoBack"/>
      <w:bookmarkEnd w:id="5"/>
    </w:p>
    <w:p>
      <w:pPr>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一、咨询培训时间？</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答：老师，您好！本次网络研修培训时间为：</w:t>
      </w:r>
      <w:r>
        <w:rPr>
          <w:rFonts w:hint="default" w:ascii="Times New Roman" w:hAnsi="Times New Roman" w:eastAsia="仿宋" w:cs="Times New Roman"/>
          <w:b/>
          <w:bCs/>
          <w:color w:val="FF0000"/>
          <w:sz w:val="24"/>
        </w:rPr>
        <w:t>20</w:t>
      </w:r>
      <w:r>
        <w:rPr>
          <w:rFonts w:hint="default" w:ascii="Times New Roman" w:hAnsi="Times New Roman" w:eastAsia="仿宋" w:cs="Times New Roman"/>
          <w:b/>
          <w:bCs/>
          <w:color w:val="FF0000"/>
          <w:sz w:val="24"/>
          <w:lang w:val="en-US" w:eastAsia="zh-CN"/>
        </w:rPr>
        <w:t>20</w:t>
      </w:r>
      <w:r>
        <w:rPr>
          <w:rFonts w:hint="default" w:ascii="Times New Roman" w:hAnsi="Times New Roman" w:eastAsia="仿宋" w:cs="Times New Roman"/>
          <w:b/>
          <w:bCs/>
          <w:color w:val="FF0000"/>
          <w:sz w:val="24"/>
        </w:rPr>
        <w:t>年</w:t>
      </w:r>
      <w:r>
        <w:rPr>
          <w:rFonts w:hint="default" w:ascii="Times New Roman" w:hAnsi="Times New Roman" w:eastAsia="仿宋" w:cs="Times New Roman"/>
          <w:b/>
          <w:bCs/>
          <w:color w:val="FF0000"/>
          <w:sz w:val="24"/>
          <w:lang w:val="en-US" w:eastAsia="zh-CN"/>
        </w:rPr>
        <w:t>4</w:t>
      </w:r>
      <w:r>
        <w:rPr>
          <w:rFonts w:hint="default" w:ascii="Times New Roman" w:hAnsi="Times New Roman" w:eastAsia="仿宋" w:cs="Times New Roman"/>
          <w:b/>
          <w:bCs/>
          <w:color w:val="FF0000"/>
          <w:sz w:val="24"/>
        </w:rPr>
        <w:t>月</w:t>
      </w:r>
      <w:r>
        <w:rPr>
          <w:rFonts w:hint="default" w:ascii="Times New Roman" w:hAnsi="Times New Roman" w:eastAsia="仿宋" w:cs="Times New Roman"/>
          <w:b/>
          <w:bCs/>
          <w:color w:val="FF0000"/>
          <w:sz w:val="24"/>
          <w:lang w:val="en-US" w:eastAsia="zh-CN"/>
        </w:rPr>
        <w:t>1</w:t>
      </w:r>
      <w:r>
        <w:rPr>
          <w:rFonts w:hint="default" w:ascii="Times New Roman" w:hAnsi="Times New Roman" w:eastAsia="仿宋" w:cs="Times New Roman"/>
          <w:b/>
          <w:bCs/>
          <w:color w:val="FF0000"/>
          <w:sz w:val="24"/>
        </w:rPr>
        <w:t>日-</w:t>
      </w:r>
      <w:r>
        <w:rPr>
          <w:rFonts w:hint="default" w:ascii="Times New Roman" w:hAnsi="Times New Roman" w:eastAsia="仿宋" w:cs="Times New Roman"/>
          <w:b/>
          <w:bCs/>
          <w:color w:val="FF0000"/>
          <w:sz w:val="24"/>
          <w:lang w:val="en-US" w:eastAsia="zh-CN"/>
        </w:rPr>
        <w:t>5</w:t>
      </w:r>
      <w:r>
        <w:rPr>
          <w:rFonts w:hint="default" w:ascii="Times New Roman" w:hAnsi="Times New Roman" w:eastAsia="仿宋" w:cs="Times New Roman"/>
          <w:b/>
          <w:bCs/>
          <w:color w:val="FF0000"/>
          <w:sz w:val="24"/>
        </w:rPr>
        <w:t>月</w:t>
      </w:r>
      <w:r>
        <w:rPr>
          <w:rFonts w:hint="default" w:ascii="Times New Roman" w:hAnsi="Times New Roman" w:eastAsia="仿宋" w:cs="Times New Roman"/>
          <w:b/>
          <w:bCs/>
          <w:color w:val="FF0000"/>
          <w:sz w:val="24"/>
          <w:lang w:val="en-US" w:eastAsia="zh-CN"/>
        </w:rPr>
        <w:t>20</w:t>
      </w:r>
      <w:r>
        <w:rPr>
          <w:rFonts w:hint="default" w:ascii="Times New Roman" w:hAnsi="Times New Roman" w:eastAsia="仿宋" w:cs="Times New Roman"/>
          <w:b/>
          <w:bCs/>
          <w:color w:val="FF0000"/>
          <w:sz w:val="24"/>
        </w:rPr>
        <w:t>日</w:t>
      </w:r>
      <w:r>
        <w:rPr>
          <w:rFonts w:hint="default" w:ascii="Times New Roman" w:hAnsi="Times New Roman" w:eastAsia="仿宋" w:cs="Times New Roman"/>
          <w:b/>
          <w:bCs/>
          <w:color w:val="FF0000"/>
          <w:sz w:val="24"/>
          <w:lang w:val="en-US" w:eastAsia="zh-CN"/>
        </w:rPr>
        <w:t>，培训分“课程学习”和“研修活动”两个阶段开展</w:t>
      </w:r>
      <w:r>
        <w:rPr>
          <w:rFonts w:hint="default" w:ascii="Times New Roman" w:hAnsi="Times New Roman" w:eastAsia="仿宋" w:cs="Times New Roman"/>
          <w:color w:val="FF0000"/>
          <w:sz w:val="24"/>
        </w:rPr>
        <w:t>。</w:t>
      </w:r>
    </w:p>
    <w:p>
      <w:pPr>
        <w:pageBreakBefore w:val="0"/>
        <w:widowControl w:val="0"/>
        <w:kinsoku/>
        <w:wordWrap/>
        <w:overflowPunct/>
        <w:topLinePunct w:val="0"/>
        <w:autoSpaceDE/>
        <w:autoSpaceDN/>
        <w:bidi w:val="0"/>
        <w:adjustRightInd/>
        <w:snapToGrid/>
        <w:spacing w:line="520" w:lineRule="exact"/>
        <w:ind w:firstLine="482" w:firstLineChars="200"/>
        <w:textAlignment w:val="auto"/>
        <w:rPr>
          <w:rFonts w:hint="default" w:ascii="Times New Roman" w:hAnsi="Times New Roman" w:eastAsia="仿宋" w:cs="Times New Roman"/>
          <w:b/>
          <w:bCs/>
          <w:color w:val="FF0000"/>
          <w:sz w:val="24"/>
          <w:lang w:eastAsia="zh-CN"/>
        </w:rPr>
      </w:pPr>
      <w:r>
        <w:rPr>
          <w:rFonts w:hint="default" w:ascii="Times New Roman" w:hAnsi="Times New Roman" w:eastAsia="仿宋" w:cs="Times New Roman"/>
          <w:b/>
          <w:bCs/>
          <w:color w:val="FF0000"/>
          <w:sz w:val="24"/>
          <w:lang w:eastAsia="zh-CN"/>
        </w:rPr>
        <w:t>第一阶段（课程学习）时间：2020年4月1日-5月20日</w:t>
      </w:r>
    </w:p>
    <w:p>
      <w:pPr>
        <w:pageBreakBefore w:val="0"/>
        <w:widowControl w:val="0"/>
        <w:kinsoku/>
        <w:wordWrap/>
        <w:overflowPunct/>
        <w:topLinePunct w:val="0"/>
        <w:autoSpaceDE/>
        <w:autoSpaceDN/>
        <w:bidi w:val="0"/>
        <w:adjustRightInd/>
        <w:snapToGrid/>
        <w:spacing w:line="520" w:lineRule="exact"/>
        <w:ind w:firstLine="482" w:firstLineChars="200"/>
        <w:textAlignment w:val="auto"/>
        <w:rPr>
          <w:rFonts w:hint="default" w:ascii="Times New Roman" w:hAnsi="Times New Roman" w:eastAsia="仿宋" w:cs="Times New Roman"/>
          <w:b/>
          <w:bCs/>
          <w:color w:val="FF0000"/>
          <w:sz w:val="24"/>
          <w:lang w:val="en-US" w:eastAsia="zh-CN"/>
        </w:rPr>
      </w:pPr>
      <w:r>
        <w:rPr>
          <w:rFonts w:hint="default" w:ascii="Times New Roman" w:hAnsi="Times New Roman" w:eastAsia="仿宋" w:cs="Times New Roman"/>
          <w:b/>
          <w:bCs/>
          <w:color w:val="FF0000"/>
          <w:sz w:val="24"/>
          <w:lang w:eastAsia="zh-CN"/>
        </w:rPr>
        <w:t>第二阶段（研修活动）时间：</w:t>
      </w:r>
      <w:r>
        <w:rPr>
          <w:rFonts w:hint="default" w:ascii="Times New Roman" w:hAnsi="Times New Roman" w:eastAsia="仿宋" w:cs="Times New Roman"/>
          <w:b/>
          <w:bCs/>
          <w:color w:val="FF0000"/>
          <w:sz w:val="24"/>
          <w:lang w:val="en-US" w:eastAsia="zh-CN"/>
        </w:rPr>
        <w:t>2020年4月11日-5月20日</w:t>
      </w:r>
      <w:r>
        <w:rPr>
          <w:rFonts w:hint="eastAsia" w:ascii="Times New Roman" w:hAnsi="Times New Roman" w:eastAsia="仿宋_GB2312" w:cs="Times New Roman"/>
          <w:b/>
          <w:bCs/>
          <w:color w:val="FF0000"/>
          <w:sz w:val="24"/>
          <w:lang w:val="en-US" w:eastAsia="zh-CN"/>
        </w:rPr>
        <w:t>（温馨提示：未到开展时间仅能查看研修活动，无法提交研修作品）</w:t>
      </w:r>
    </w:p>
    <w:p>
      <w:pPr>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lang w:val="en-US" w:eastAsia="zh-CN"/>
        </w:rPr>
        <w:t>二、</w:t>
      </w:r>
      <w:r>
        <w:rPr>
          <w:rFonts w:hint="default" w:ascii="Times New Roman" w:hAnsi="Times New Roman" w:eastAsia="黑体" w:cs="Times New Roman"/>
          <w:b/>
          <w:bCs/>
          <w:sz w:val="28"/>
          <w:szCs w:val="28"/>
        </w:rPr>
        <w:t>咨询培训</w:t>
      </w:r>
      <w:r>
        <w:rPr>
          <w:rFonts w:hint="default" w:ascii="Times New Roman" w:hAnsi="Times New Roman" w:eastAsia="黑体" w:cs="Times New Roman"/>
          <w:b/>
          <w:bCs/>
          <w:sz w:val="28"/>
          <w:szCs w:val="28"/>
          <w:lang w:val="en-US" w:eastAsia="zh-CN"/>
        </w:rPr>
        <w:t>的平台和</w:t>
      </w:r>
      <w:r>
        <w:rPr>
          <w:rFonts w:hint="default" w:ascii="Times New Roman" w:hAnsi="Times New Roman" w:eastAsia="黑体" w:cs="Times New Roman"/>
          <w:b/>
          <w:bCs/>
          <w:sz w:val="28"/>
          <w:szCs w:val="28"/>
        </w:rPr>
        <w:t>网址？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outlineLvl w:val="9"/>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答：老师，您好！本次网络研修培训</w:t>
      </w:r>
      <w:r>
        <w:rPr>
          <w:rFonts w:hint="default" w:ascii="Times New Roman" w:hAnsi="Times New Roman" w:eastAsia="仿宋" w:cs="Times New Roman"/>
          <w:b w:val="0"/>
          <w:bCs w:val="0"/>
          <w:sz w:val="24"/>
          <w:szCs w:val="24"/>
          <w:lang w:val="en-US" w:eastAsia="zh-CN"/>
        </w:rPr>
        <w:t>的平台和</w:t>
      </w:r>
      <w:r>
        <w:rPr>
          <w:rFonts w:hint="default" w:ascii="Times New Roman" w:hAnsi="Times New Roman" w:eastAsia="仿宋" w:cs="Times New Roman"/>
          <w:b w:val="0"/>
          <w:bCs w:val="0"/>
          <w:sz w:val="24"/>
          <w:szCs w:val="24"/>
        </w:rPr>
        <w:t>网址为：</w:t>
      </w:r>
      <w:r>
        <w:rPr>
          <w:rFonts w:hint="eastAsia" w:ascii="Times New Roman" w:hAnsi="Times New Roman" w:eastAsia="仿宋" w:cs="Times New Roman"/>
          <w:b/>
          <w:bCs/>
          <w:color w:val="FF0000"/>
          <w:sz w:val="24"/>
          <w:szCs w:val="24"/>
          <w:lang w:val="en-US" w:eastAsia="zh-CN"/>
        </w:rPr>
        <w:t>德诚在线</w:t>
      </w:r>
      <w:r>
        <w:rPr>
          <w:rFonts w:hint="default" w:ascii="Times New Roman" w:hAnsi="Times New Roman" w:eastAsia="仿宋" w:cs="Times New Roman"/>
          <w:b/>
          <w:bCs/>
          <w:color w:val="FF0000"/>
          <w:sz w:val="24"/>
          <w:szCs w:val="24"/>
          <w:lang w:val="en-US" w:eastAsia="zh-CN"/>
        </w:rPr>
        <w:t>（v3.dconline.net.cn）</w:t>
      </w:r>
      <w:r>
        <w:rPr>
          <w:rFonts w:hint="default" w:ascii="Times New Roman" w:hAnsi="Times New Roman" w:eastAsia="仿宋" w:cs="Times New Roman"/>
          <w:b w:val="0"/>
          <w:bCs w:val="0"/>
          <w:sz w:val="24"/>
          <w:szCs w:val="24"/>
        </w:rPr>
        <w:t>。</w:t>
      </w:r>
    </w:p>
    <w:p>
      <w:pPr>
        <w:pStyle w:val="2"/>
        <w:pageBreakBefore w:val="0"/>
        <w:widowControl w:val="0"/>
        <w:numPr>
          <w:ilvl w:val="0"/>
          <w:numId w:val="0"/>
        </w:numPr>
        <w:kinsoku/>
        <w:wordWrap/>
        <w:overflowPunct/>
        <w:topLinePunct w:val="0"/>
        <w:autoSpaceDE/>
        <w:autoSpaceDN/>
        <w:bidi w:val="0"/>
        <w:adjustRightInd/>
        <w:snapToGrid/>
        <w:spacing w:before="0" w:beforeLines="0" w:line="520" w:lineRule="exact"/>
        <w:ind w:firstLine="562" w:firstLineChars="200"/>
        <w:textAlignment w:val="auto"/>
        <w:rPr>
          <w:rFonts w:hint="default" w:ascii="Times New Roman" w:hAnsi="Times New Roman" w:cs="Times New Roman"/>
        </w:rPr>
      </w:pPr>
      <w:r>
        <w:rPr>
          <w:rFonts w:hint="default" w:ascii="Times New Roman" w:hAnsi="Times New Roman" w:eastAsia="黑体" w:cs="Times New Roman"/>
          <w:b/>
          <w:bCs/>
          <w:sz w:val="28"/>
          <w:szCs w:val="28"/>
          <w:lang w:val="en-US" w:eastAsia="zh-CN"/>
        </w:rPr>
        <w:t>三、</w:t>
      </w:r>
      <w:r>
        <w:rPr>
          <w:rFonts w:hint="default" w:ascii="Times New Roman" w:hAnsi="Times New Roman" w:eastAsia="黑体" w:cs="Times New Roman"/>
          <w:b/>
          <w:bCs/>
          <w:sz w:val="28"/>
          <w:szCs w:val="28"/>
        </w:rPr>
        <w:t>登录平台的账号和密码？</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b/>
          <w:bCs/>
          <w:color w:val="FF0000"/>
          <w:sz w:val="24"/>
          <w:szCs w:val="24"/>
        </w:rPr>
      </w:pPr>
      <w:r>
        <w:rPr>
          <w:rFonts w:hint="default" w:ascii="Times New Roman" w:hAnsi="Times New Roman" w:eastAsia="仿宋" w:cs="Times New Roman"/>
          <w:sz w:val="24"/>
          <w:szCs w:val="24"/>
        </w:rPr>
        <w:t>答：老师，您好！登录账号为身份证号码（18位数）</w:t>
      </w:r>
      <w:r>
        <w:rPr>
          <w:rFonts w:hint="default" w:ascii="Times New Roman" w:hAnsi="Times New Roman" w:eastAsia="仿宋" w:cs="Times New Roman"/>
          <w:sz w:val="24"/>
          <w:szCs w:val="24"/>
          <w:lang w:eastAsia="zh-CN"/>
        </w:rPr>
        <w:t>，密码为身份证号码后六位，</w:t>
      </w:r>
      <w:r>
        <w:rPr>
          <w:rFonts w:hint="default" w:ascii="Times New Roman" w:hAnsi="Times New Roman" w:eastAsia="仿宋" w:cs="Times New Roman"/>
          <w:b/>
          <w:bCs/>
          <w:color w:val="FF0000"/>
          <w:sz w:val="24"/>
          <w:szCs w:val="24"/>
        </w:rPr>
        <w:t>（注：身份证号码中若含有字母，必须输入大写字母，如身份证含有字母x，则需输入大写X）</w:t>
      </w:r>
    </w:p>
    <w:p>
      <w:pPr>
        <w:spacing w:line="520" w:lineRule="exact"/>
        <w:ind w:firstLine="562" w:firstLineChars="200"/>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lang w:val="en-US" w:eastAsia="zh-CN"/>
        </w:rPr>
        <w:t>四</w:t>
      </w:r>
      <w:r>
        <w:rPr>
          <w:rFonts w:hint="default" w:ascii="Times New Roman" w:hAnsi="Times New Roman" w:eastAsia="黑体" w:cs="Times New Roman"/>
          <w:b/>
          <w:bCs/>
          <w:sz w:val="28"/>
          <w:szCs w:val="28"/>
        </w:rPr>
        <w:t>、咨询培训对象？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b/>
          <w:bCs/>
          <w:color w:val="FF0000"/>
          <w:sz w:val="24"/>
          <w:szCs w:val="24"/>
          <w:lang w:val="en-US" w:eastAsia="zh-CN"/>
        </w:rPr>
      </w:pPr>
      <w:r>
        <w:rPr>
          <w:rFonts w:hint="default" w:ascii="Times New Roman" w:hAnsi="Times New Roman" w:eastAsia="仿宋" w:cs="Times New Roman"/>
          <w:sz w:val="24"/>
          <w:szCs w:val="24"/>
        </w:rPr>
        <w:t>答：老师，您好！本次培训的对象</w:t>
      </w:r>
      <w:r>
        <w:rPr>
          <w:rFonts w:hint="default" w:ascii="Times New Roman" w:hAnsi="Times New Roman" w:eastAsia="仿宋" w:cs="Times New Roman"/>
          <w:sz w:val="24"/>
          <w:szCs w:val="24"/>
          <w:lang w:val="en-US" w:eastAsia="zh-CN"/>
        </w:rPr>
        <w:t>为</w:t>
      </w:r>
      <w:r>
        <w:rPr>
          <w:rFonts w:hint="default" w:ascii="Times New Roman" w:hAnsi="Times New Roman" w:eastAsia="仿宋" w:cs="Times New Roman"/>
          <w:b/>
          <w:bCs/>
          <w:color w:val="FF0000"/>
          <w:sz w:val="24"/>
          <w:szCs w:val="24"/>
          <w:lang w:val="en-US" w:eastAsia="zh-CN"/>
        </w:rPr>
        <w:t>阳江市市直以及海陵区、高新区公（民）办中小学校（含中职、特教、幼儿园）在职教师。</w:t>
      </w:r>
    </w:p>
    <w:p>
      <w:pPr>
        <w:spacing w:line="520" w:lineRule="exact"/>
        <w:ind w:firstLine="562" w:firstLineChars="200"/>
        <w:rPr>
          <w:rFonts w:hint="default" w:ascii="Times New Roman" w:hAnsi="Times New Roman" w:eastAsia="黑体" w:cs="Times New Roman"/>
          <w:b/>
          <w:bCs/>
          <w:sz w:val="28"/>
          <w:szCs w:val="28"/>
          <w:lang w:val="en-US" w:eastAsia="zh-CN"/>
        </w:rPr>
      </w:pPr>
      <w:r>
        <w:rPr>
          <w:rFonts w:hint="default" w:ascii="Times New Roman" w:hAnsi="Times New Roman" w:eastAsia="黑体" w:cs="Times New Roman"/>
          <w:b/>
          <w:bCs/>
          <w:sz w:val="28"/>
          <w:szCs w:val="28"/>
          <w:lang w:val="en-US" w:eastAsia="zh-CN"/>
        </w:rPr>
        <w:t>五、咨询如何操作学习平台？</w:t>
      </w:r>
    </w:p>
    <w:p>
      <w:pPr>
        <w:spacing w:line="520" w:lineRule="exact"/>
        <w:ind w:firstLine="480" w:firstLineChars="200"/>
        <w:rPr>
          <w:rFonts w:hint="default" w:ascii="Times New Roman" w:hAnsi="Times New Roman" w:eastAsia="仿宋" w:cs="Times New Roman"/>
          <w:b/>
          <w:bCs/>
          <w:color w:val="FF0000"/>
          <w:sz w:val="28"/>
          <w:szCs w:val="28"/>
          <w:lang w:val="en-US" w:eastAsia="zh-CN"/>
        </w:rPr>
      </w:pPr>
      <w:r>
        <w:rPr>
          <w:rFonts w:hint="default" w:ascii="Times New Roman" w:hAnsi="Times New Roman" w:eastAsia="仿宋" w:cs="Times New Roman"/>
          <w:sz w:val="24"/>
          <w:szCs w:val="24"/>
        </w:rPr>
        <w:t>答：老师，您好！</w:t>
      </w:r>
      <w:r>
        <w:rPr>
          <w:rFonts w:hint="default" w:ascii="Times New Roman" w:hAnsi="Times New Roman" w:eastAsia="仿宋" w:cs="Times New Roman"/>
          <w:b/>
          <w:bCs/>
          <w:color w:val="FF0000"/>
          <w:sz w:val="24"/>
          <w:szCs w:val="24"/>
        </w:rPr>
        <w:t>相关资料和学习平台操作录屏可在学习平台或通过云盘查看，</w:t>
      </w:r>
      <w:r>
        <w:rPr>
          <w:rFonts w:hint="default" w:ascii="Times New Roman" w:hAnsi="Times New Roman" w:eastAsia="仿宋" w:cs="Times New Roman"/>
          <w:b/>
          <w:bCs/>
          <w:color w:val="FF0000"/>
          <w:sz w:val="24"/>
          <w:szCs w:val="24"/>
          <w:lang w:eastAsia="zh-CN"/>
        </w:rPr>
        <w:t>共享地址</w:t>
      </w:r>
      <w:r>
        <w:rPr>
          <w:rFonts w:hint="default" w:ascii="Times New Roman" w:hAnsi="Times New Roman" w:eastAsia="仿宋" w:cs="Times New Roman"/>
          <w:b/>
          <w:bCs/>
          <w:color w:val="FF0000"/>
          <w:sz w:val="24"/>
          <w:szCs w:val="24"/>
        </w:rPr>
        <w:t>：https://pan.dccloud.com.cn/d/26b4c54491b649a09f59/进行下载，密码：dc123456</w:t>
      </w:r>
      <w:r>
        <w:rPr>
          <w:rFonts w:hint="default" w:ascii="Times New Roman" w:hAnsi="Times New Roman" w:eastAsia="仿宋" w:cs="Times New Roman"/>
          <w:b/>
          <w:bCs/>
          <w:color w:val="FF0000"/>
          <w:sz w:val="24"/>
          <w:szCs w:val="24"/>
          <w:lang w:eastAsia="zh-CN"/>
        </w:rPr>
        <w:t>。</w:t>
      </w:r>
    </w:p>
    <w:p>
      <w:pPr>
        <w:spacing w:line="520" w:lineRule="exact"/>
        <w:ind w:firstLine="562" w:firstLineChars="200"/>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lang w:val="en-US" w:eastAsia="zh-CN"/>
        </w:rPr>
        <w:t>六</w:t>
      </w:r>
      <w:r>
        <w:rPr>
          <w:rFonts w:hint="default" w:ascii="Times New Roman" w:hAnsi="Times New Roman" w:eastAsia="黑体" w:cs="Times New Roman"/>
          <w:b/>
          <w:bCs/>
          <w:sz w:val="28"/>
          <w:szCs w:val="28"/>
        </w:rPr>
        <w:t>、咨询培训</w:t>
      </w:r>
      <w:r>
        <w:rPr>
          <w:rFonts w:hint="default" w:ascii="Times New Roman" w:hAnsi="Times New Roman" w:eastAsia="黑体" w:cs="Times New Roman"/>
          <w:b/>
          <w:bCs/>
          <w:sz w:val="28"/>
          <w:szCs w:val="28"/>
          <w:lang w:val="en-US" w:eastAsia="zh-CN"/>
        </w:rPr>
        <w:t>学时</w:t>
      </w:r>
      <w:r>
        <w:rPr>
          <w:rFonts w:hint="default" w:ascii="Times New Roman" w:hAnsi="Times New Roman" w:eastAsia="黑体" w:cs="Times New Roman"/>
          <w:b/>
          <w:bCs/>
          <w:sz w:val="28"/>
          <w:szCs w:val="28"/>
        </w:rPr>
        <w:t>？</w:t>
      </w:r>
    </w:p>
    <w:p>
      <w:pPr>
        <w:spacing w:line="520" w:lineRule="exact"/>
        <w:ind w:firstLine="480" w:firstLineChars="200"/>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sz w:val="24"/>
          <w:szCs w:val="24"/>
        </w:rPr>
        <w:t>答：老师，您好！本次培训的</w:t>
      </w:r>
      <w:r>
        <w:rPr>
          <w:rFonts w:hint="default" w:ascii="Times New Roman" w:hAnsi="Times New Roman" w:eastAsia="仿宋" w:cs="Times New Roman"/>
          <w:sz w:val="24"/>
          <w:szCs w:val="24"/>
          <w:lang w:val="en-US" w:eastAsia="zh-CN"/>
        </w:rPr>
        <w:t>学时</w:t>
      </w:r>
      <w:r>
        <w:rPr>
          <w:rFonts w:hint="default" w:ascii="Times New Roman" w:hAnsi="Times New Roman" w:eastAsia="仿宋" w:cs="Times New Roman"/>
          <w:sz w:val="24"/>
          <w:szCs w:val="24"/>
        </w:rPr>
        <w:t>为</w:t>
      </w:r>
      <w:r>
        <w:rPr>
          <w:rFonts w:hint="default" w:ascii="Times New Roman" w:hAnsi="Times New Roman" w:eastAsia="仿宋" w:cs="Times New Roman"/>
          <w:b/>
          <w:bCs/>
          <w:color w:val="FF0000"/>
          <w:sz w:val="24"/>
          <w:szCs w:val="24"/>
          <w:lang w:val="en-US" w:eastAsia="zh-CN"/>
        </w:rPr>
        <w:t>5学时/10学时/15学时/20学时/25学时/30学时/35学时/42</w:t>
      </w:r>
      <w:r>
        <w:rPr>
          <w:rFonts w:hint="default" w:ascii="Times New Roman" w:hAnsi="Times New Roman" w:eastAsia="仿宋" w:cs="Times New Roman"/>
          <w:b/>
          <w:bCs/>
          <w:color w:val="FF0000"/>
          <w:sz w:val="24"/>
          <w:szCs w:val="24"/>
        </w:rPr>
        <w:t>学时</w:t>
      </w:r>
      <w:r>
        <w:rPr>
          <w:rFonts w:hint="default" w:ascii="Times New Roman" w:hAnsi="Times New Roman" w:eastAsia="仿宋" w:cs="Times New Roman"/>
          <w:sz w:val="24"/>
          <w:szCs w:val="24"/>
        </w:rPr>
        <w:t>。</w:t>
      </w:r>
    </w:p>
    <w:p>
      <w:pPr>
        <w:spacing w:line="520" w:lineRule="exact"/>
        <w:ind w:firstLine="562" w:firstLineChars="200"/>
        <w:rPr>
          <w:rFonts w:hint="default" w:ascii="Times New Roman" w:hAnsi="Times New Roman" w:eastAsia="Times New Roman" w:cs="Times New Roman"/>
          <w:b/>
          <w:sz w:val="28"/>
        </w:rPr>
      </w:pPr>
      <w:r>
        <w:rPr>
          <w:rFonts w:hint="default" w:ascii="Times New Roman" w:hAnsi="Times New Roman" w:eastAsia="黑体" w:cs="Times New Roman"/>
          <w:b/>
          <w:bCs/>
          <w:sz w:val="28"/>
          <w:szCs w:val="28"/>
          <w:lang w:val="en-US" w:eastAsia="zh-CN"/>
        </w:rPr>
        <w:t>七</w:t>
      </w:r>
      <w:r>
        <w:rPr>
          <w:rFonts w:hint="default" w:ascii="Times New Roman" w:hAnsi="Times New Roman" w:eastAsia="黑体" w:cs="Times New Roman"/>
          <w:b/>
          <w:bCs/>
          <w:sz w:val="28"/>
          <w:szCs w:val="28"/>
        </w:rPr>
        <w:t>、</w:t>
      </w:r>
      <w:r>
        <w:rPr>
          <w:rFonts w:hint="default" w:ascii="Times New Roman" w:hAnsi="Times New Roman" w:eastAsia="黑体" w:cs="Times New Roman"/>
          <w:b/>
          <w:sz w:val="28"/>
        </w:rPr>
        <w:t>反映登录不了平台？</w:t>
      </w:r>
    </w:p>
    <w:p>
      <w:pPr>
        <w:spacing w:line="520" w:lineRule="exact"/>
        <w:ind w:firstLine="562" w:firstLineChars="200"/>
        <w:rPr>
          <w:rFonts w:hint="default" w:ascii="Times New Roman" w:hAnsi="Times New Roman" w:eastAsia="楷体" w:cs="Times New Roman"/>
          <w:b/>
          <w:sz w:val="28"/>
        </w:rPr>
      </w:pPr>
      <w:r>
        <w:rPr>
          <w:rFonts w:hint="default" w:ascii="Times New Roman" w:hAnsi="Times New Roman" w:eastAsia="楷体" w:cs="Times New Roman"/>
          <w:b/>
          <w:sz w:val="28"/>
        </w:rPr>
        <w:t>情况1：没有报名参加该项目学习。</w:t>
      </w:r>
    </w:p>
    <w:p>
      <w:pPr>
        <w:spacing w:line="52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答：老师，您好！如需新增报名请您与客服人员</w:t>
      </w:r>
      <w:r>
        <w:rPr>
          <w:rFonts w:hint="default" w:ascii="Times New Roman" w:hAnsi="Times New Roman" w:eastAsia="仿宋" w:cs="Times New Roman"/>
          <w:sz w:val="24"/>
          <w:lang w:eastAsia="zh-CN"/>
        </w:rPr>
        <w:t>（</w:t>
      </w:r>
      <w:r>
        <w:rPr>
          <w:rFonts w:hint="default" w:ascii="Times New Roman" w:hAnsi="Times New Roman" w:eastAsia="仿宋" w:cs="Times New Roman"/>
          <w:sz w:val="24"/>
          <w:lang w:val="en-US" w:eastAsia="zh-CN"/>
        </w:rPr>
        <w:t>4008-876-381</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联系。</w:t>
      </w:r>
    </w:p>
    <w:p>
      <w:pPr>
        <w:spacing w:line="520" w:lineRule="exact"/>
        <w:ind w:firstLine="562" w:firstLineChars="200"/>
        <w:rPr>
          <w:rFonts w:hint="default" w:ascii="Times New Roman" w:hAnsi="Times New Roman" w:eastAsia="楷体" w:cs="Times New Roman"/>
          <w:b/>
          <w:sz w:val="28"/>
        </w:rPr>
      </w:pPr>
      <w:r>
        <w:rPr>
          <w:rFonts w:hint="default" w:ascii="Times New Roman" w:hAnsi="Times New Roman" w:eastAsia="楷体" w:cs="Times New Roman"/>
          <w:b/>
          <w:sz w:val="28"/>
        </w:rPr>
        <w:t>情况2：使用中文姓名登录。</w:t>
      </w:r>
    </w:p>
    <w:p>
      <w:pPr>
        <w:spacing w:line="52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答：老师，您好！建议您在登录时不要使用中文姓名登录，直接输入您的用户名：身份证号码（18位数），密码：</w:t>
      </w:r>
      <w:r>
        <w:rPr>
          <w:rFonts w:hint="default" w:ascii="Times New Roman" w:hAnsi="Times New Roman" w:eastAsia="仿宋" w:cs="Times New Roman"/>
          <w:sz w:val="24"/>
          <w:lang w:eastAsia="zh-CN"/>
        </w:rPr>
        <w:t>身份证号码</w:t>
      </w:r>
      <w:r>
        <w:rPr>
          <w:rFonts w:hint="default" w:ascii="Times New Roman" w:hAnsi="Times New Roman" w:eastAsia="仿宋" w:cs="Times New Roman"/>
          <w:sz w:val="24"/>
        </w:rPr>
        <w:t>（后6位数）即可。如果还是不能登录，可与客服联系修改信息</w:t>
      </w:r>
      <w:r>
        <w:rPr>
          <w:rFonts w:hint="default" w:ascii="Times New Roman" w:hAnsi="Times New Roman" w:eastAsia="仿宋" w:cs="Times New Roman"/>
          <w:sz w:val="24"/>
          <w:lang w:eastAsia="zh-CN"/>
        </w:rPr>
        <w:t>（客服热线：</w:t>
      </w:r>
      <w:r>
        <w:rPr>
          <w:rFonts w:hint="default" w:ascii="Times New Roman" w:hAnsi="Times New Roman" w:eastAsia="仿宋" w:cs="Times New Roman"/>
          <w:sz w:val="24"/>
          <w:lang w:val="en-US" w:eastAsia="zh-CN"/>
        </w:rPr>
        <w:t>4008-876-381</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w:t>
      </w:r>
    </w:p>
    <w:p>
      <w:pPr>
        <w:spacing w:line="520" w:lineRule="exact"/>
        <w:ind w:firstLine="562" w:firstLineChars="200"/>
        <w:rPr>
          <w:rFonts w:hint="default" w:ascii="Times New Roman" w:hAnsi="Times New Roman" w:eastAsia="楷体" w:cs="Times New Roman"/>
          <w:b/>
          <w:sz w:val="28"/>
          <w:lang w:val="en-US" w:eastAsia="zh-CN"/>
        </w:rPr>
      </w:pPr>
      <w:r>
        <w:rPr>
          <w:rFonts w:hint="default" w:ascii="Times New Roman" w:hAnsi="Times New Roman" w:eastAsia="楷体" w:cs="Times New Roman"/>
          <w:b/>
          <w:sz w:val="28"/>
        </w:rPr>
        <w:t>情况</w:t>
      </w:r>
      <w:r>
        <w:rPr>
          <w:rFonts w:hint="default" w:ascii="Times New Roman" w:hAnsi="Times New Roman" w:eastAsia="楷体" w:cs="Times New Roman"/>
          <w:b/>
          <w:sz w:val="28"/>
          <w:lang w:val="en-US" w:eastAsia="zh-CN"/>
        </w:rPr>
        <w:t>3：一个帐号多人或多地同时登录</w:t>
      </w:r>
    </w:p>
    <w:p>
      <w:pPr>
        <w:spacing w:line="520" w:lineRule="exact"/>
        <w:ind w:firstLine="480" w:firstLineChars="200"/>
        <w:rPr>
          <w:rFonts w:hint="default" w:ascii="Times New Roman" w:hAnsi="Times New Roman" w:eastAsia="仿宋" w:cs="Times New Roman"/>
          <w:sz w:val="24"/>
          <w:lang w:val="en-US" w:eastAsia="zh-CN"/>
        </w:rPr>
      </w:pPr>
      <w:r>
        <w:rPr>
          <w:rFonts w:hint="default" w:ascii="Times New Roman" w:hAnsi="Times New Roman" w:eastAsia="仿宋" w:cs="Times New Roman"/>
          <w:sz w:val="24"/>
        </w:rPr>
        <w:t>答</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老师，您好！</w:t>
      </w:r>
      <w:r>
        <w:rPr>
          <w:rFonts w:hint="default" w:ascii="Times New Roman" w:hAnsi="Times New Roman" w:eastAsia="仿宋" w:cs="Times New Roman"/>
          <w:sz w:val="24"/>
          <w:lang w:eastAsia="zh-CN"/>
        </w:rPr>
        <w:t>出现以上提示是因为退出时未正确退出，请您相隔5分后尝试登陆进去；温馨提示：正确退出流程：鼠标指向学习页面右上角的姓名，然后点击退出登陆。</w:t>
      </w:r>
    </w:p>
    <w:p>
      <w:pPr>
        <w:spacing w:line="520" w:lineRule="exact"/>
        <w:ind w:firstLine="562" w:firstLineChars="200"/>
        <w:rPr>
          <w:rFonts w:hint="default" w:ascii="Times New Roman" w:hAnsi="Times New Roman" w:eastAsia="楷体" w:cs="Times New Roman"/>
          <w:b/>
          <w:sz w:val="28"/>
          <w:lang w:val="en-US" w:eastAsia="zh-CN"/>
        </w:rPr>
      </w:pPr>
      <w:r>
        <w:rPr>
          <w:rFonts w:hint="default" w:ascii="Times New Roman" w:hAnsi="Times New Roman" w:eastAsia="楷体" w:cs="Times New Roman"/>
          <w:b/>
          <w:sz w:val="28"/>
        </w:rPr>
        <w:t>情况</w:t>
      </w:r>
      <w:r>
        <w:rPr>
          <w:rFonts w:hint="default" w:ascii="Times New Roman" w:hAnsi="Times New Roman" w:eastAsia="楷体" w:cs="Times New Roman"/>
          <w:b/>
          <w:sz w:val="28"/>
          <w:lang w:val="en-US" w:eastAsia="zh-CN"/>
        </w:rPr>
        <w:t>4：手机号码错误，手机号码重复/被人占用造成无法登录</w:t>
      </w:r>
    </w:p>
    <w:p>
      <w:pPr>
        <w:spacing w:line="52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答：老师，您好！出现这种情况请直接与客服联系修改手机号码（客服热线：4008876381）。</w:t>
      </w:r>
    </w:p>
    <w:p>
      <w:pPr>
        <w:spacing w:line="520" w:lineRule="exact"/>
        <w:ind w:firstLine="562" w:firstLineChars="200"/>
        <w:rPr>
          <w:rFonts w:hint="default" w:ascii="Times New Roman" w:hAnsi="Times New Roman" w:eastAsia="黑体" w:cs="Times New Roman"/>
          <w:b/>
          <w:bCs/>
          <w:sz w:val="28"/>
          <w:szCs w:val="28"/>
          <w:highlight w:val="none"/>
          <w:lang w:val="en-US" w:eastAsia="zh-CN"/>
        </w:rPr>
      </w:pPr>
      <w:r>
        <w:rPr>
          <w:rFonts w:hint="default" w:ascii="Times New Roman" w:hAnsi="Times New Roman" w:eastAsia="黑体" w:cs="Times New Roman"/>
          <w:b/>
          <w:bCs/>
          <w:sz w:val="28"/>
          <w:szCs w:val="28"/>
          <w:highlight w:val="none"/>
          <w:lang w:val="en-US" w:eastAsia="zh-CN"/>
        </w:rPr>
        <w:t>八、课程视频无法观看？</w:t>
      </w:r>
    </w:p>
    <w:p>
      <w:pPr>
        <w:spacing w:line="520" w:lineRule="exact"/>
        <w:ind w:firstLine="480" w:firstLineChars="200"/>
        <w:rPr>
          <w:rFonts w:hint="default" w:ascii="Times New Roman" w:hAnsi="Times New Roman" w:eastAsia="仿宋" w:cs="Times New Roman"/>
          <w:lang w:val="en-US" w:eastAsia="zh-CN"/>
        </w:rPr>
      </w:pPr>
      <w:r>
        <w:rPr>
          <w:rFonts w:hint="default" w:ascii="Times New Roman" w:hAnsi="Times New Roman" w:eastAsia="仿宋" w:cs="Times New Roman"/>
          <w:sz w:val="24"/>
          <w:lang w:eastAsia="zh-CN"/>
        </w:rPr>
        <w:t>答：老师，您好！课程视频无法正常观看，请先排除是否浏览器或网速、终端、原因造成，如均测试过，请将相关信息提供客服，由客服人员进行跟进处理。</w:t>
      </w:r>
    </w:p>
    <w:p>
      <w:pPr>
        <w:spacing w:line="520" w:lineRule="exact"/>
        <w:ind w:firstLine="562" w:firstLineChars="200"/>
        <w:rPr>
          <w:rFonts w:hint="default" w:ascii="Times New Roman" w:hAnsi="Times New Roman" w:eastAsia="黑体" w:cs="Times New Roman"/>
          <w:b/>
          <w:bCs/>
          <w:sz w:val="28"/>
          <w:szCs w:val="28"/>
          <w:highlight w:val="none"/>
          <w:lang w:val="en-US" w:eastAsia="zh-CN"/>
        </w:rPr>
      </w:pPr>
      <w:r>
        <w:rPr>
          <w:rFonts w:hint="default" w:ascii="Times New Roman" w:hAnsi="Times New Roman" w:eastAsia="黑体" w:cs="Times New Roman"/>
          <w:b/>
          <w:bCs/>
          <w:sz w:val="28"/>
          <w:szCs w:val="28"/>
          <w:highlight w:val="none"/>
          <w:lang w:val="en-US" w:eastAsia="zh-CN"/>
        </w:rPr>
        <w:t>九、一个课程学习完以后无法正常登记时长/没有成绩？</w:t>
      </w:r>
    </w:p>
    <w:p>
      <w:pPr>
        <w:spacing w:line="520" w:lineRule="exact"/>
        <w:ind w:firstLine="480" w:firstLineChars="200"/>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eastAsia="zh-CN"/>
        </w:rPr>
        <w:t>答：老师，您好！课件显示已完成的标准是需要将课件内页面右侧显示的视频全部学习完毕，课件进度才会更新为已完成并获得相应的成绩。如单个视频进度未更新，请刷新页面或查看时长是否登记完毕，时长登记完毕而未完成，则需确认是否存在作业题未完成或作业题回答错误因素造成。</w:t>
      </w:r>
    </w:p>
    <w:p>
      <w:pPr>
        <w:spacing w:line="520" w:lineRule="exact"/>
        <w:ind w:firstLine="562" w:firstLineChars="200"/>
        <w:rPr>
          <w:rFonts w:hint="default" w:ascii="Times New Roman" w:hAnsi="Times New Roman" w:eastAsia="黑体" w:cs="Times New Roman"/>
          <w:b/>
          <w:bCs/>
          <w:sz w:val="28"/>
          <w:szCs w:val="28"/>
          <w:highlight w:val="none"/>
          <w:lang w:val="en-US" w:eastAsia="zh-CN"/>
        </w:rPr>
      </w:pPr>
      <w:r>
        <w:rPr>
          <w:rFonts w:hint="default" w:ascii="Times New Roman" w:hAnsi="Times New Roman" w:eastAsia="黑体" w:cs="Times New Roman"/>
          <w:b/>
          <w:bCs/>
          <w:sz w:val="28"/>
          <w:szCs w:val="28"/>
          <w:highlight w:val="none"/>
          <w:lang w:val="en-US" w:eastAsia="zh-CN"/>
        </w:rPr>
        <w:t>十、咨询作业提交了没有成绩？</w:t>
      </w:r>
    </w:p>
    <w:p>
      <w:pPr>
        <w:spacing w:line="520" w:lineRule="exact"/>
        <w:ind w:firstLine="480" w:firstLineChars="200"/>
        <w:rPr>
          <w:rFonts w:hint="default" w:ascii="Times New Roman" w:hAnsi="Times New Roman" w:eastAsia="仿宋" w:cs="Times New Roman"/>
          <w:sz w:val="24"/>
          <w:lang w:eastAsia="zh-CN"/>
        </w:rPr>
      </w:pPr>
      <w:r>
        <w:rPr>
          <w:rFonts w:hint="default" w:ascii="Times New Roman" w:hAnsi="Times New Roman" w:eastAsia="仿宋" w:cs="Times New Roman"/>
          <w:sz w:val="24"/>
          <w:lang w:eastAsia="zh-CN"/>
        </w:rPr>
        <w:t>答：老师，您好！本次培训，提交作业后需要由辅导教师评分后才能显示成绩。</w:t>
      </w:r>
    </w:p>
    <w:p>
      <w:pPr>
        <w:spacing w:line="520" w:lineRule="exact"/>
        <w:ind w:firstLine="562" w:firstLineChars="200"/>
        <w:rPr>
          <w:rFonts w:hint="default" w:ascii="Times New Roman" w:hAnsi="Times New Roman" w:eastAsia="黑体" w:cs="Times New Roman"/>
          <w:b/>
          <w:bCs/>
          <w:sz w:val="28"/>
          <w:szCs w:val="28"/>
          <w:highlight w:val="none"/>
          <w:lang w:val="en-US" w:eastAsia="zh-CN"/>
        </w:rPr>
      </w:pPr>
      <w:r>
        <w:rPr>
          <w:rFonts w:hint="default" w:ascii="Times New Roman" w:hAnsi="Times New Roman" w:eastAsia="黑体" w:cs="Times New Roman"/>
          <w:b/>
          <w:bCs/>
          <w:sz w:val="28"/>
          <w:szCs w:val="28"/>
          <w:highlight w:val="none"/>
          <w:lang w:val="en-US" w:eastAsia="zh-CN"/>
        </w:rPr>
        <w:t>十一、咨询如何查看学习进度与成绩？</w:t>
      </w:r>
    </w:p>
    <w:p>
      <w:pPr>
        <w:spacing w:line="520" w:lineRule="exact"/>
        <w:ind w:firstLine="480" w:firstLineChars="200"/>
        <w:rPr>
          <w:rFonts w:hint="default" w:ascii="Times New Roman" w:hAnsi="Times New Roman" w:eastAsia="仿宋" w:cs="Times New Roman"/>
          <w:sz w:val="24"/>
          <w:lang w:eastAsia="zh-CN"/>
        </w:rPr>
      </w:pPr>
      <w:r>
        <w:rPr>
          <w:rFonts w:hint="default" w:ascii="Times New Roman" w:hAnsi="Times New Roman" w:eastAsia="仿宋" w:cs="Times New Roman"/>
          <w:sz w:val="24"/>
          <w:lang w:eastAsia="zh-CN"/>
        </w:rPr>
        <w:t>答：老师，您好！进入个人学习空间，可点进对应的培训项目中，在右侧的【当前成绩】点击进入【查看详情】即可查看您的学习成绩以及学习进度。</w:t>
      </w:r>
    </w:p>
    <w:p>
      <w:pPr>
        <w:spacing w:line="520" w:lineRule="exact"/>
        <w:ind w:firstLine="562" w:firstLineChars="200"/>
        <w:rPr>
          <w:rFonts w:hint="default" w:ascii="Times New Roman" w:hAnsi="Times New Roman" w:eastAsia="黑体" w:cs="Times New Roman"/>
          <w:b/>
          <w:sz w:val="28"/>
        </w:rPr>
      </w:pPr>
      <w:r>
        <w:rPr>
          <w:rFonts w:hint="default" w:ascii="Times New Roman" w:hAnsi="Times New Roman" w:eastAsia="黑体" w:cs="Times New Roman"/>
          <w:b/>
          <w:bCs/>
          <w:sz w:val="28"/>
          <w:szCs w:val="28"/>
          <w:lang w:eastAsia="zh-CN"/>
        </w:rPr>
        <w:t>十二</w:t>
      </w:r>
      <w:r>
        <w:rPr>
          <w:rFonts w:hint="default" w:ascii="Times New Roman" w:hAnsi="Times New Roman" w:eastAsia="黑体" w:cs="Times New Roman"/>
          <w:b/>
          <w:bCs/>
          <w:sz w:val="28"/>
          <w:szCs w:val="28"/>
        </w:rPr>
        <w:t>、点击模块没反应/课件无法观看/课件观看不顺畅？</w:t>
      </w:r>
    </w:p>
    <w:p>
      <w:pPr>
        <w:spacing w:line="52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lang w:eastAsia="zh-CN"/>
        </w:rPr>
        <w:t>答：老师，您好！出现此类问题可能与您使用的浏览器有关。针对平台的安全性及</w:t>
      </w:r>
      <w:r>
        <w:rPr>
          <w:rFonts w:hint="default" w:ascii="Times New Roman" w:hAnsi="Times New Roman" w:eastAsia="仿宋" w:cs="Times New Roman"/>
          <w:sz w:val="24"/>
          <w:szCs w:val="24"/>
        </w:rPr>
        <w:t>兼容性，在此次培训中建议</w:t>
      </w:r>
      <w:r>
        <w:rPr>
          <w:rFonts w:hint="default" w:ascii="Times New Roman" w:hAnsi="Times New Roman" w:eastAsia="仿宋" w:cs="Times New Roman"/>
          <w:b/>
          <w:bCs/>
          <w:color w:val="FF0000"/>
          <w:sz w:val="24"/>
          <w:szCs w:val="24"/>
        </w:rPr>
        <w:t>下载安装带有极速模式的浏览器</w:t>
      </w:r>
      <w:r>
        <w:rPr>
          <w:rFonts w:hint="default" w:ascii="Times New Roman" w:hAnsi="Times New Roman" w:eastAsia="仿宋" w:cs="Times New Roman"/>
          <w:sz w:val="24"/>
          <w:szCs w:val="24"/>
        </w:rPr>
        <w:t>进行登录，如360极速、搜狗浏览器等。如更换浏览器后仍存在以上问题请及时与客服人员进行联系。</w:t>
      </w:r>
    </w:p>
    <w:p>
      <w:pPr>
        <w:spacing w:line="520" w:lineRule="exact"/>
        <w:ind w:firstLine="562" w:firstLineChars="200"/>
        <w:rPr>
          <w:rFonts w:hint="default" w:ascii="Times New Roman" w:hAnsi="Times New Roman" w:eastAsia="黑体" w:cs="Times New Roman"/>
          <w:b/>
          <w:bCs/>
          <w:sz w:val="28"/>
          <w:szCs w:val="28"/>
          <w:highlight w:val="none"/>
          <w:lang w:val="en-US" w:eastAsia="zh-CN"/>
        </w:rPr>
      </w:pPr>
      <w:r>
        <w:rPr>
          <w:rFonts w:hint="default" w:ascii="Times New Roman" w:hAnsi="Times New Roman" w:eastAsia="黑体" w:cs="Times New Roman"/>
          <w:b/>
          <w:bCs/>
          <w:sz w:val="28"/>
          <w:szCs w:val="28"/>
          <w:highlight w:val="none"/>
          <w:lang w:val="en-US" w:eastAsia="zh-CN"/>
        </w:rPr>
        <w:t>十三、课程自动暂停</w:t>
      </w:r>
    </w:p>
    <w:p>
      <w:pPr>
        <w:spacing w:line="52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rPr>
        <w:t>答：老师，您好！</w:t>
      </w:r>
      <w:r>
        <w:rPr>
          <w:rFonts w:hint="default" w:ascii="Times New Roman" w:hAnsi="Times New Roman" w:eastAsia="仿宋" w:cs="Times New Roman"/>
          <w:sz w:val="24"/>
          <w:szCs w:val="24"/>
        </w:rPr>
        <w:t>观看课程视频时请勿离开学习页面，否则课程视频将自动暂停播放，请勿打开多个课程视频同时播放，此操作将导致无法完成课程学习。</w:t>
      </w:r>
    </w:p>
    <w:p>
      <w:pPr>
        <w:spacing w:line="520" w:lineRule="exact"/>
        <w:ind w:firstLine="562" w:firstLineChars="200"/>
        <w:rPr>
          <w:rFonts w:hint="default" w:ascii="Times New Roman" w:hAnsi="Times New Roman" w:eastAsia="黑体" w:cs="Times New Roman"/>
          <w:b/>
          <w:bCs/>
          <w:sz w:val="28"/>
          <w:szCs w:val="28"/>
          <w:highlight w:val="none"/>
        </w:rPr>
      </w:pPr>
      <w:bookmarkStart w:id="0" w:name="_Toc27482"/>
      <w:bookmarkStart w:id="1" w:name="_Toc8792"/>
      <w:bookmarkStart w:id="2" w:name="_Toc28648"/>
      <w:bookmarkStart w:id="3" w:name="_Toc21209"/>
      <w:bookmarkStart w:id="4" w:name="_Toc18408"/>
      <w:r>
        <w:rPr>
          <w:rFonts w:hint="default" w:ascii="Times New Roman" w:hAnsi="Times New Roman" w:eastAsia="黑体" w:cs="Times New Roman"/>
          <w:b/>
          <w:bCs/>
          <w:sz w:val="28"/>
          <w:szCs w:val="28"/>
          <w:highlight w:val="none"/>
          <w:lang w:val="en-US" w:eastAsia="zh-CN"/>
        </w:rPr>
        <w:t>十四</w:t>
      </w:r>
      <w:r>
        <w:rPr>
          <w:rFonts w:hint="default" w:ascii="Times New Roman" w:hAnsi="Times New Roman" w:eastAsia="黑体" w:cs="Times New Roman"/>
          <w:b/>
          <w:bCs/>
          <w:sz w:val="28"/>
          <w:szCs w:val="28"/>
          <w:highlight w:val="none"/>
        </w:rPr>
        <w:t>、上传不了作品？</w:t>
      </w:r>
      <w:bookmarkEnd w:id="0"/>
      <w:bookmarkEnd w:id="1"/>
      <w:bookmarkEnd w:id="2"/>
    </w:p>
    <w:p>
      <w:pPr>
        <w:spacing w:line="52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答：老师，您好！请注意学习平台上传文件的</w:t>
      </w:r>
      <w:r>
        <w:rPr>
          <w:rFonts w:hint="default" w:ascii="Times New Roman" w:hAnsi="Times New Roman" w:eastAsia="仿宋" w:cs="Times New Roman"/>
          <w:sz w:val="24"/>
          <w:lang w:eastAsia="zh-CN"/>
        </w:rPr>
        <w:t>要求</w:t>
      </w:r>
      <w:r>
        <w:rPr>
          <w:rFonts w:hint="default" w:ascii="Times New Roman" w:hAnsi="Times New Roman" w:eastAsia="仿宋" w:cs="Times New Roman"/>
          <w:sz w:val="24"/>
        </w:rPr>
        <w:t>提示，</w:t>
      </w:r>
      <w:r>
        <w:rPr>
          <w:rFonts w:hint="default" w:ascii="Times New Roman" w:hAnsi="Times New Roman" w:eastAsia="仿宋" w:cs="Times New Roman"/>
          <w:sz w:val="24"/>
          <w:lang w:eastAsia="zh-CN"/>
        </w:rPr>
        <w:t>需要把带“</w:t>
      </w:r>
      <w:r>
        <w:rPr>
          <w:rFonts w:hint="default" w:ascii="Times New Roman" w:hAnsi="Times New Roman" w:eastAsia="仿宋" w:cs="Times New Roman"/>
          <w:sz w:val="24"/>
          <w:lang w:val="en-US" w:eastAsia="zh-CN"/>
        </w:rPr>
        <w:t>*</w:t>
      </w:r>
      <w:r>
        <w:rPr>
          <w:rFonts w:hint="default" w:ascii="Times New Roman" w:hAnsi="Times New Roman" w:eastAsia="仿宋" w:cs="Times New Roman"/>
          <w:sz w:val="24"/>
          <w:lang w:eastAsia="zh-CN"/>
        </w:rPr>
        <w:t>”的必填项填写后才能进行作品上传，</w:t>
      </w:r>
      <w:r>
        <w:rPr>
          <w:rFonts w:hint="default" w:ascii="Times New Roman" w:hAnsi="Times New Roman" w:eastAsia="仿宋" w:cs="Times New Roman"/>
          <w:sz w:val="24"/>
        </w:rPr>
        <w:t>建议您按照</w:t>
      </w:r>
      <w:r>
        <w:rPr>
          <w:rFonts w:hint="default" w:ascii="Times New Roman" w:hAnsi="Times New Roman" w:eastAsia="仿宋" w:cs="Times New Roman"/>
          <w:sz w:val="24"/>
          <w:lang w:eastAsia="zh-CN"/>
        </w:rPr>
        <w:t>提示、文件的</w:t>
      </w:r>
      <w:r>
        <w:rPr>
          <w:rFonts w:hint="default" w:ascii="Times New Roman" w:hAnsi="Times New Roman" w:eastAsia="仿宋" w:cs="Times New Roman"/>
          <w:sz w:val="24"/>
        </w:rPr>
        <w:t>大小、格式</w:t>
      </w:r>
      <w:r>
        <w:rPr>
          <w:rFonts w:hint="default" w:ascii="Times New Roman" w:hAnsi="Times New Roman" w:eastAsia="仿宋" w:cs="Times New Roman"/>
          <w:sz w:val="24"/>
          <w:lang w:eastAsia="zh-CN"/>
        </w:rPr>
        <w:t>等</w:t>
      </w:r>
      <w:r>
        <w:rPr>
          <w:rFonts w:hint="default" w:ascii="Times New Roman" w:hAnsi="Times New Roman" w:eastAsia="仿宋" w:cs="Times New Roman"/>
          <w:sz w:val="24"/>
        </w:rPr>
        <w:t>进行上传。</w:t>
      </w:r>
    </w:p>
    <w:p>
      <w:pPr>
        <w:spacing w:line="52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1.如上传作品过程中出现资源上传进度条99.9%的情况，可刷新页面后再尝试上传。</w:t>
      </w:r>
    </w:p>
    <w:p>
      <w:pPr>
        <w:spacing w:line="52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2.多次尝试后仍无法上传，可QQ联系客服,将作品、账号、密码、培训活动全称、无法上传的页面截图以及需要上传至哪个研修活动的位置发给客服，由客服进行跟进处理。</w:t>
      </w:r>
    </w:p>
    <w:p>
      <w:pPr>
        <w:spacing w:line="520" w:lineRule="exact"/>
        <w:ind w:firstLine="562" w:firstLineChars="200"/>
        <w:outlineLvl w:val="1"/>
        <w:rPr>
          <w:rFonts w:hint="default" w:ascii="Times New Roman" w:hAnsi="Times New Roman" w:eastAsia="黑体" w:cs="Times New Roman"/>
          <w:b/>
          <w:bCs/>
          <w:sz w:val="28"/>
          <w:szCs w:val="28"/>
          <w:highlight w:val="none"/>
        </w:rPr>
      </w:pPr>
      <w:r>
        <w:rPr>
          <w:rFonts w:hint="default" w:ascii="Times New Roman" w:hAnsi="Times New Roman" w:eastAsia="黑体" w:cs="Times New Roman"/>
          <w:b/>
          <w:bCs/>
          <w:sz w:val="28"/>
          <w:szCs w:val="28"/>
          <w:highlight w:val="none"/>
          <w:lang w:val="en-US" w:eastAsia="zh-CN"/>
        </w:rPr>
        <w:t>十五</w:t>
      </w:r>
      <w:r>
        <w:rPr>
          <w:rFonts w:hint="default" w:ascii="Times New Roman" w:hAnsi="Times New Roman" w:eastAsia="黑体" w:cs="Times New Roman"/>
          <w:b/>
          <w:bCs/>
          <w:sz w:val="28"/>
          <w:szCs w:val="28"/>
          <w:highlight w:val="none"/>
        </w:rPr>
        <w:t>、所有的学习任务都已经完成，为何总成绩还不合格？</w:t>
      </w:r>
      <w:bookmarkEnd w:id="3"/>
      <w:bookmarkEnd w:id="4"/>
    </w:p>
    <w:p>
      <w:pPr>
        <w:spacing w:line="52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答：老师，您好！只要您按照要求完成了学习任务，学习平台都会有相应的记录，系统会定期对参训教师成绩进行统一更新，请您在1-2天后再进行查询。</w:t>
      </w:r>
    </w:p>
    <w:p>
      <w:pPr>
        <w:spacing w:line="520" w:lineRule="exact"/>
        <w:ind w:firstLine="562" w:firstLineChars="200"/>
        <w:rPr>
          <w:rFonts w:hint="default" w:ascii="Times New Roman" w:hAnsi="Times New Roman" w:eastAsia="黑体" w:cs="Times New Roman"/>
          <w:b/>
          <w:bCs/>
          <w:sz w:val="28"/>
          <w:szCs w:val="28"/>
          <w:highlight w:val="none"/>
          <w:u w:val="none"/>
        </w:rPr>
      </w:pPr>
      <w:r>
        <w:rPr>
          <w:rFonts w:hint="default" w:ascii="Times New Roman" w:hAnsi="Times New Roman" w:eastAsia="黑体" w:cs="Times New Roman"/>
          <w:b/>
          <w:bCs/>
          <w:sz w:val="28"/>
          <w:szCs w:val="28"/>
          <w:highlight w:val="none"/>
          <w:u w:val="none"/>
        </w:rPr>
        <w:t>十</w:t>
      </w:r>
      <w:r>
        <w:rPr>
          <w:rFonts w:hint="default" w:ascii="Times New Roman" w:hAnsi="Times New Roman" w:eastAsia="黑体" w:cs="Times New Roman"/>
          <w:b/>
          <w:bCs/>
          <w:sz w:val="28"/>
          <w:szCs w:val="28"/>
          <w:highlight w:val="none"/>
          <w:u w:val="none"/>
          <w:lang w:eastAsia="zh-CN"/>
        </w:rPr>
        <w:t>六</w:t>
      </w:r>
      <w:r>
        <w:rPr>
          <w:rFonts w:hint="default" w:ascii="Times New Roman" w:hAnsi="Times New Roman" w:eastAsia="黑体" w:cs="Times New Roman"/>
          <w:b/>
          <w:bCs/>
          <w:sz w:val="28"/>
          <w:szCs w:val="28"/>
          <w:highlight w:val="none"/>
          <w:u w:val="none"/>
        </w:rPr>
        <w:t>、在规定的培训日程内没有完成学习，过期后能否进行学习？</w:t>
      </w:r>
    </w:p>
    <w:p>
      <w:pPr>
        <w:spacing w:line="52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答：老师，您好！由于培训时间一结束，系统将会自动锁定培训项目，本次培训涉及的所有课程资源将无法观看、研修作业将无法提交、学情表现系统将不再计分。所以请您务必在培训日程规定的时间内完成学习任务。</w:t>
      </w:r>
    </w:p>
    <w:p>
      <w:pPr>
        <w:spacing w:line="520" w:lineRule="exact"/>
        <w:ind w:firstLine="562" w:firstLineChars="200"/>
        <w:rPr>
          <w:rFonts w:hint="default" w:ascii="Times New Roman" w:hAnsi="Times New Roman" w:eastAsia="Times New Roman" w:cs="Times New Roman"/>
          <w:b/>
          <w:sz w:val="28"/>
          <w:szCs w:val="28"/>
        </w:rPr>
      </w:pPr>
      <w:r>
        <w:rPr>
          <w:rFonts w:hint="default" w:ascii="Times New Roman" w:hAnsi="Times New Roman" w:eastAsia="黑体" w:cs="Times New Roman"/>
          <w:b/>
          <w:sz w:val="28"/>
          <w:szCs w:val="28"/>
        </w:rPr>
        <w:t>十</w:t>
      </w:r>
      <w:r>
        <w:rPr>
          <w:rFonts w:hint="default" w:ascii="Times New Roman" w:hAnsi="Times New Roman" w:eastAsia="黑体" w:cs="Times New Roman"/>
          <w:b/>
          <w:sz w:val="28"/>
          <w:szCs w:val="28"/>
          <w:lang w:eastAsia="zh-CN"/>
        </w:rPr>
        <w:t>七</w:t>
      </w:r>
      <w:r>
        <w:rPr>
          <w:rFonts w:hint="default" w:ascii="Times New Roman" w:hAnsi="Times New Roman" w:eastAsia="黑体" w:cs="Times New Roman"/>
          <w:b/>
          <w:sz w:val="28"/>
          <w:szCs w:val="28"/>
        </w:rPr>
        <w:t>、咨询培训的考核内容是什么？</w:t>
      </w:r>
    </w:p>
    <w:p>
      <w:pPr>
        <w:spacing w:line="520" w:lineRule="exact"/>
        <w:ind w:firstLine="480" w:firstLineChars="200"/>
        <w:rPr>
          <w:rFonts w:hint="default" w:ascii="Times New Roman" w:hAnsi="Times New Roman" w:eastAsia="仿宋" w:cs="Times New Roman"/>
          <w:sz w:val="24"/>
          <w:lang w:val="en-US" w:eastAsia="zh-CN"/>
        </w:rPr>
      </w:pPr>
      <w:r>
        <w:rPr>
          <w:rFonts w:hint="default" w:ascii="Times New Roman" w:hAnsi="Times New Roman" w:eastAsia="仿宋" w:cs="Times New Roman"/>
          <w:sz w:val="24"/>
        </w:rPr>
        <w:t>答：老师，您好！本次网络研修的考核内容为：</w:t>
      </w:r>
      <w:r>
        <w:rPr>
          <w:rFonts w:hint="default" w:ascii="Times New Roman" w:hAnsi="Times New Roman" w:eastAsia="仿宋" w:cs="Times New Roman"/>
          <w:sz w:val="24"/>
          <w:lang w:val="en-US" w:eastAsia="zh-CN"/>
        </w:rPr>
        <w:t>网络培训</w:t>
      </w:r>
      <w:r>
        <w:rPr>
          <w:rFonts w:hint="default" w:ascii="Times New Roman" w:hAnsi="Times New Roman" w:eastAsia="仿宋" w:cs="Times New Roman"/>
          <w:sz w:val="24"/>
          <w:lang w:eastAsia="zh-CN"/>
        </w:rPr>
        <w:t>总成绩=</w:t>
      </w:r>
      <w:r>
        <w:rPr>
          <w:rFonts w:hint="default" w:ascii="Times New Roman" w:hAnsi="Times New Roman" w:eastAsia="仿宋" w:cs="Times New Roman"/>
          <w:sz w:val="24"/>
          <w:lang w:val="en-US" w:eastAsia="zh-CN"/>
        </w:rPr>
        <w:t>视频学习（45%）+学情表现（15%）+基于任务的作品评价（40%）</w:t>
      </w:r>
    </w:p>
    <w:p>
      <w:pPr>
        <w:keepNext w:val="0"/>
        <w:keepLines w:val="0"/>
        <w:pageBreakBefore w:val="0"/>
        <w:widowControl w:val="0"/>
        <w:tabs>
          <w:tab w:val="left" w:pos="1467"/>
        </w:tabs>
        <w:kinsoku/>
        <w:wordWrap/>
        <w:overflowPunct/>
        <w:topLinePunct w:val="0"/>
        <w:autoSpaceDE/>
        <w:autoSpaceDN/>
        <w:bidi w:val="0"/>
        <w:spacing w:beforeLines="0" w:afterLines="0" w:line="520" w:lineRule="exact"/>
        <w:ind w:left="0" w:leftChars="0" w:right="0" w:rightChars="0" w:firstLine="482" w:firstLineChars="200"/>
        <w:jc w:val="both"/>
        <w:textAlignment w:val="auto"/>
        <w:outlineLvl w:val="9"/>
        <w:rPr>
          <w:rFonts w:hint="default" w:ascii="Times New Roman" w:hAnsi="Times New Roman" w:eastAsia="仿宋" w:cs="Times New Roman"/>
          <w:color w:val="92D050"/>
          <w:szCs w:val="24"/>
        </w:rPr>
      </w:pPr>
      <w:r>
        <w:rPr>
          <w:rFonts w:hint="default" w:ascii="Times New Roman" w:hAnsi="Times New Roman" w:eastAsia="仿宋" w:cs="Times New Roman"/>
          <w:b/>
          <w:color w:val="FF0000"/>
          <w:kern w:val="2"/>
          <w:sz w:val="24"/>
          <w:szCs w:val="24"/>
          <w:lang w:val="en-US" w:eastAsia="zh-CN" w:bidi="ar"/>
        </w:rPr>
        <w:t>注：网络研修总成绩为100分，合格分数为80分。</w:t>
      </w:r>
    </w:p>
    <w:sectPr>
      <w:headerReference r:id="rId3" w:type="default"/>
      <w:footerReference r:id="rId4" w:type="default"/>
      <w:pgSz w:w="11906" w:h="16838"/>
      <w:pgMar w:top="1440" w:right="1474" w:bottom="1440"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snapToGrid w:val="0"/>
                            <w:rPr>
                              <w:sz w:val="18"/>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- 1 -</w:t>
                          </w:r>
                          <w:r>
                            <w:rPr>
                              <w:rFonts w:ascii="Times New Roman" w:hAnsi="Times New Roman"/>
                              <w:sz w:val="24"/>
                              <w:szCs w:val="24"/>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GzE7zu5AQAAZAMAAA4AAAAAAAAAAQAgAAAAHgEAAGRycy9lMm9Eb2MueG1sUEsFBgAAAAAGAAYA&#10;WQEAAEkFAAAAAA==&#10;">
              <v:fill on="f" focussize="0,0"/>
              <v:stroke on="f" joinstyle="miter"/>
              <v:imagedata o:title=""/>
              <o:lock v:ext="edit" aspectratio="f"/>
              <v:textbox inset="0mm,0mm,0mm,0mm" style="mso-fit-shape-to-text:t;">
                <w:txbxContent>
                  <w:p>
                    <w:pPr>
                      <w:snapToGrid w:val="0"/>
                      <w:rPr>
                        <w:sz w:val="18"/>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- 1 -</w:t>
                    </w:r>
                    <w:r>
                      <w:rPr>
                        <w:rFonts w:ascii="Times New Roman" w:hAnsi="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C7982"/>
    <w:multiLevelType w:val="singleLevel"/>
    <w:tmpl w:val="593C7982"/>
    <w:lvl w:ilvl="0" w:tentative="0">
      <w:start w:val="1"/>
      <w:numFmt w:val="decimal"/>
      <w:pStyle w:val="2"/>
      <w:suff w:val="nothing"/>
      <w:lvlText w:val="%1、"/>
      <w:lvlJc w:val="left"/>
      <w:pPr>
        <w:ind w:left="0" w:firstLine="400"/>
      </w:pPr>
      <w:rPr>
        <w:rFonts w:hint="default"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37"/>
    <w:rsid w:val="00021A5B"/>
    <w:rsid w:val="0005480C"/>
    <w:rsid w:val="00071D02"/>
    <w:rsid w:val="00241EC9"/>
    <w:rsid w:val="002B2797"/>
    <w:rsid w:val="002E7703"/>
    <w:rsid w:val="00300B49"/>
    <w:rsid w:val="004221F6"/>
    <w:rsid w:val="0042472B"/>
    <w:rsid w:val="00460B13"/>
    <w:rsid w:val="00517EDB"/>
    <w:rsid w:val="005D4B8D"/>
    <w:rsid w:val="006154AC"/>
    <w:rsid w:val="006977B2"/>
    <w:rsid w:val="006C6309"/>
    <w:rsid w:val="00775E37"/>
    <w:rsid w:val="008F60BA"/>
    <w:rsid w:val="00C31F88"/>
    <w:rsid w:val="00C32641"/>
    <w:rsid w:val="00D17C24"/>
    <w:rsid w:val="00E31D33"/>
    <w:rsid w:val="00FB2633"/>
    <w:rsid w:val="01775E84"/>
    <w:rsid w:val="025E0E50"/>
    <w:rsid w:val="02862A3F"/>
    <w:rsid w:val="02F90F57"/>
    <w:rsid w:val="0466190D"/>
    <w:rsid w:val="04D67159"/>
    <w:rsid w:val="04DE2A84"/>
    <w:rsid w:val="050A4DB1"/>
    <w:rsid w:val="05CD4D81"/>
    <w:rsid w:val="07354BAA"/>
    <w:rsid w:val="07934F47"/>
    <w:rsid w:val="08337929"/>
    <w:rsid w:val="08743451"/>
    <w:rsid w:val="09036691"/>
    <w:rsid w:val="09460BAD"/>
    <w:rsid w:val="095B54BD"/>
    <w:rsid w:val="095F04EF"/>
    <w:rsid w:val="09F74203"/>
    <w:rsid w:val="0AB40921"/>
    <w:rsid w:val="0C1B6C8E"/>
    <w:rsid w:val="0C1E7A4E"/>
    <w:rsid w:val="0CC374D4"/>
    <w:rsid w:val="0CDD6349"/>
    <w:rsid w:val="0D347A26"/>
    <w:rsid w:val="0D60160C"/>
    <w:rsid w:val="0EB06E09"/>
    <w:rsid w:val="0EFE34F4"/>
    <w:rsid w:val="0F8B76A7"/>
    <w:rsid w:val="10C82B78"/>
    <w:rsid w:val="1147275D"/>
    <w:rsid w:val="116F5EED"/>
    <w:rsid w:val="11973BB5"/>
    <w:rsid w:val="11B72DC8"/>
    <w:rsid w:val="11BB61D4"/>
    <w:rsid w:val="12CE7C43"/>
    <w:rsid w:val="12EB771A"/>
    <w:rsid w:val="13401350"/>
    <w:rsid w:val="1349043B"/>
    <w:rsid w:val="13A93EB0"/>
    <w:rsid w:val="13E0297C"/>
    <w:rsid w:val="13F32976"/>
    <w:rsid w:val="149B6603"/>
    <w:rsid w:val="15754043"/>
    <w:rsid w:val="15B54E96"/>
    <w:rsid w:val="15DF5324"/>
    <w:rsid w:val="16341A47"/>
    <w:rsid w:val="175B793E"/>
    <w:rsid w:val="177D65EE"/>
    <w:rsid w:val="17A0401B"/>
    <w:rsid w:val="17E23D72"/>
    <w:rsid w:val="189A1D76"/>
    <w:rsid w:val="18F91D52"/>
    <w:rsid w:val="194E4487"/>
    <w:rsid w:val="1993370C"/>
    <w:rsid w:val="19D7019F"/>
    <w:rsid w:val="19E4462F"/>
    <w:rsid w:val="1A8D65C3"/>
    <w:rsid w:val="1AA450C7"/>
    <w:rsid w:val="1AB55DD2"/>
    <w:rsid w:val="1B9B0FBA"/>
    <w:rsid w:val="1CF3663F"/>
    <w:rsid w:val="1D1F0A07"/>
    <w:rsid w:val="1D2533C9"/>
    <w:rsid w:val="1D394ADA"/>
    <w:rsid w:val="1D6F0EE1"/>
    <w:rsid w:val="1DDA36DA"/>
    <w:rsid w:val="1E18361F"/>
    <w:rsid w:val="1E452C25"/>
    <w:rsid w:val="1FEF31A7"/>
    <w:rsid w:val="20814FB3"/>
    <w:rsid w:val="21663F4D"/>
    <w:rsid w:val="22BA7BBE"/>
    <w:rsid w:val="23087C15"/>
    <w:rsid w:val="230B40FC"/>
    <w:rsid w:val="235E0911"/>
    <w:rsid w:val="23751241"/>
    <w:rsid w:val="24A0608B"/>
    <w:rsid w:val="24FB4432"/>
    <w:rsid w:val="25940E3D"/>
    <w:rsid w:val="25B14857"/>
    <w:rsid w:val="26730ECF"/>
    <w:rsid w:val="282813C9"/>
    <w:rsid w:val="28565452"/>
    <w:rsid w:val="28685875"/>
    <w:rsid w:val="28B53AC3"/>
    <w:rsid w:val="28D96880"/>
    <w:rsid w:val="299C79F0"/>
    <w:rsid w:val="29A84893"/>
    <w:rsid w:val="29B94062"/>
    <w:rsid w:val="2ABF3F6A"/>
    <w:rsid w:val="2ACC1E50"/>
    <w:rsid w:val="2AD6166C"/>
    <w:rsid w:val="2B0C42C4"/>
    <w:rsid w:val="2B2E61CB"/>
    <w:rsid w:val="2BAD1BC1"/>
    <w:rsid w:val="2C5A0CAF"/>
    <w:rsid w:val="2C8F0934"/>
    <w:rsid w:val="2CDD6E1F"/>
    <w:rsid w:val="2CF83593"/>
    <w:rsid w:val="2D3646C3"/>
    <w:rsid w:val="2DB05FB8"/>
    <w:rsid w:val="2DC16D01"/>
    <w:rsid w:val="2E155FA3"/>
    <w:rsid w:val="2E293F41"/>
    <w:rsid w:val="2E2C127D"/>
    <w:rsid w:val="2E8A19A4"/>
    <w:rsid w:val="2EC85490"/>
    <w:rsid w:val="2ED62066"/>
    <w:rsid w:val="2F0926CD"/>
    <w:rsid w:val="308D66D6"/>
    <w:rsid w:val="30924124"/>
    <w:rsid w:val="30C15B08"/>
    <w:rsid w:val="313B3BCC"/>
    <w:rsid w:val="31586800"/>
    <w:rsid w:val="31A92237"/>
    <w:rsid w:val="32656C78"/>
    <w:rsid w:val="329736A1"/>
    <w:rsid w:val="331267CA"/>
    <w:rsid w:val="33D81EF6"/>
    <w:rsid w:val="34B05C88"/>
    <w:rsid w:val="362449EB"/>
    <w:rsid w:val="36544309"/>
    <w:rsid w:val="374D0BA5"/>
    <w:rsid w:val="37884395"/>
    <w:rsid w:val="37A62A2D"/>
    <w:rsid w:val="37BC0D69"/>
    <w:rsid w:val="37DD56FA"/>
    <w:rsid w:val="38257F57"/>
    <w:rsid w:val="38D071F3"/>
    <w:rsid w:val="38E35567"/>
    <w:rsid w:val="393E2426"/>
    <w:rsid w:val="39FF3824"/>
    <w:rsid w:val="3A1250AF"/>
    <w:rsid w:val="3AAC4878"/>
    <w:rsid w:val="3AF82873"/>
    <w:rsid w:val="3AFF6F6E"/>
    <w:rsid w:val="3B0B1E67"/>
    <w:rsid w:val="3B5C4D85"/>
    <w:rsid w:val="3BD7155F"/>
    <w:rsid w:val="3C4E1550"/>
    <w:rsid w:val="3D6B79B7"/>
    <w:rsid w:val="3D75222F"/>
    <w:rsid w:val="3DA04AD3"/>
    <w:rsid w:val="3EDB7460"/>
    <w:rsid w:val="3F7276EB"/>
    <w:rsid w:val="3F8B01E9"/>
    <w:rsid w:val="3FA832C9"/>
    <w:rsid w:val="3FF61301"/>
    <w:rsid w:val="40C57BA6"/>
    <w:rsid w:val="40F12BC1"/>
    <w:rsid w:val="41AF7182"/>
    <w:rsid w:val="41BA5C45"/>
    <w:rsid w:val="41C5024D"/>
    <w:rsid w:val="41E16EFC"/>
    <w:rsid w:val="43760103"/>
    <w:rsid w:val="44494F94"/>
    <w:rsid w:val="44E04864"/>
    <w:rsid w:val="4522480E"/>
    <w:rsid w:val="45416ABA"/>
    <w:rsid w:val="45727619"/>
    <w:rsid w:val="458A3993"/>
    <w:rsid w:val="45BA78AB"/>
    <w:rsid w:val="474B23FE"/>
    <w:rsid w:val="47796625"/>
    <w:rsid w:val="47A72F82"/>
    <w:rsid w:val="47BF3851"/>
    <w:rsid w:val="48E24A71"/>
    <w:rsid w:val="496D56FE"/>
    <w:rsid w:val="49DD3BC1"/>
    <w:rsid w:val="49EC318C"/>
    <w:rsid w:val="4A9105CD"/>
    <w:rsid w:val="4AB807CB"/>
    <w:rsid w:val="4B194007"/>
    <w:rsid w:val="4BF355DD"/>
    <w:rsid w:val="4C896C82"/>
    <w:rsid w:val="4CA4439F"/>
    <w:rsid w:val="4E837E3C"/>
    <w:rsid w:val="4E9E69D3"/>
    <w:rsid w:val="4EA03790"/>
    <w:rsid w:val="4EC2429E"/>
    <w:rsid w:val="4EE16E06"/>
    <w:rsid w:val="4F067F98"/>
    <w:rsid w:val="4F212197"/>
    <w:rsid w:val="4F4C16BF"/>
    <w:rsid w:val="4FAB48D4"/>
    <w:rsid w:val="502B6AAD"/>
    <w:rsid w:val="50701FE4"/>
    <w:rsid w:val="509C094D"/>
    <w:rsid w:val="50A97E90"/>
    <w:rsid w:val="513B0F6C"/>
    <w:rsid w:val="517559F3"/>
    <w:rsid w:val="518270A8"/>
    <w:rsid w:val="51A74F79"/>
    <w:rsid w:val="52183760"/>
    <w:rsid w:val="52221CEE"/>
    <w:rsid w:val="52432FD7"/>
    <w:rsid w:val="524E637D"/>
    <w:rsid w:val="52930785"/>
    <w:rsid w:val="5296022C"/>
    <w:rsid w:val="52B5628E"/>
    <w:rsid w:val="55183FDC"/>
    <w:rsid w:val="552B1EF9"/>
    <w:rsid w:val="5546262A"/>
    <w:rsid w:val="55866BEF"/>
    <w:rsid w:val="55AF3D0C"/>
    <w:rsid w:val="56003B0E"/>
    <w:rsid w:val="56A678CC"/>
    <w:rsid w:val="5702053F"/>
    <w:rsid w:val="57DF2576"/>
    <w:rsid w:val="57FE6BB7"/>
    <w:rsid w:val="58342830"/>
    <w:rsid w:val="58F55D4A"/>
    <w:rsid w:val="597D0CCD"/>
    <w:rsid w:val="5A33082C"/>
    <w:rsid w:val="5A6A656B"/>
    <w:rsid w:val="5A8536B5"/>
    <w:rsid w:val="5AA70E26"/>
    <w:rsid w:val="5AF66290"/>
    <w:rsid w:val="5B1F7ACD"/>
    <w:rsid w:val="5C9D6BBD"/>
    <w:rsid w:val="5CDC251A"/>
    <w:rsid w:val="5D077600"/>
    <w:rsid w:val="5D835900"/>
    <w:rsid w:val="5D8977FC"/>
    <w:rsid w:val="5E947269"/>
    <w:rsid w:val="5F163125"/>
    <w:rsid w:val="5F1E24DE"/>
    <w:rsid w:val="5F6C1CF9"/>
    <w:rsid w:val="62047B62"/>
    <w:rsid w:val="620D41E1"/>
    <w:rsid w:val="62374375"/>
    <w:rsid w:val="6275159F"/>
    <w:rsid w:val="62A41D6B"/>
    <w:rsid w:val="63D92078"/>
    <w:rsid w:val="65015BBF"/>
    <w:rsid w:val="65016DA0"/>
    <w:rsid w:val="65FA6214"/>
    <w:rsid w:val="6646745D"/>
    <w:rsid w:val="66B20AA9"/>
    <w:rsid w:val="672544C2"/>
    <w:rsid w:val="67563A86"/>
    <w:rsid w:val="6783567A"/>
    <w:rsid w:val="678E7A70"/>
    <w:rsid w:val="67B9607D"/>
    <w:rsid w:val="68AE64CE"/>
    <w:rsid w:val="68F32B12"/>
    <w:rsid w:val="690B7DEA"/>
    <w:rsid w:val="694740B9"/>
    <w:rsid w:val="695B7563"/>
    <w:rsid w:val="69CC32DB"/>
    <w:rsid w:val="6A151140"/>
    <w:rsid w:val="6A6A1BD6"/>
    <w:rsid w:val="6AD40F1A"/>
    <w:rsid w:val="6B980F45"/>
    <w:rsid w:val="6BA77741"/>
    <w:rsid w:val="6C0571A9"/>
    <w:rsid w:val="6C140B28"/>
    <w:rsid w:val="6C553D40"/>
    <w:rsid w:val="6CD057B8"/>
    <w:rsid w:val="6D5E5A94"/>
    <w:rsid w:val="6DA31B92"/>
    <w:rsid w:val="6E1A5E32"/>
    <w:rsid w:val="6EF32503"/>
    <w:rsid w:val="6EF505F3"/>
    <w:rsid w:val="6F522722"/>
    <w:rsid w:val="6F644020"/>
    <w:rsid w:val="6F690162"/>
    <w:rsid w:val="6FB95377"/>
    <w:rsid w:val="6FF77EFE"/>
    <w:rsid w:val="701C41CC"/>
    <w:rsid w:val="70396280"/>
    <w:rsid w:val="70E1750A"/>
    <w:rsid w:val="714B7533"/>
    <w:rsid w:val="71854C30"/>
    <w:rsid w:val="718B540F"/>
    <w:rsid w:val="71D64C87"/>
    <w:rsid w:val="727013B5"/>
    <w:rsid w:val="727224F8"/>
    <w:rsid w:val="72CA7B32"/>
    <w:rsid w:val="73E2036E"/>
    <w:rsid w:val="75FD50E1"/>
    <w:rsid w:val="76E721B1"/>
    <w:rsid w:val="770B0B06"/>
    <w:rsid w:val="77AE229F"/>
    <w:rsid w:val="786A0C3E"/>
    <w:rsid w:val="78787BD2"/>
    <w:rsid w:val="78A80210"/>
    <w:rsid w:val="78AC4FF7"/>
    <w:rsid w:val="78AE0585"/>
    <w:rsid w:val="7A9C3AAF"/>
    <w:rsid w:val="7AC96D02"/>
    <w:rsid w:val="7B427BF6"/>
    <w:rsid w:val="7BB061F7"/>
    <w:rsid w:val="7BD76740"/>
    <w:rsid w:val="7CBC5947"/>
    <w:rsid w:val="7CCD1C5C"/>
    <w:rsid w:val="7D062129"/>
    <w:rsid w:val="7EAD2FBB"/>
    <w:rsid w:val="7F6C5579"/>
    <w:rsid w:val="7F7B4DE4"/>
    <w:rsid w:val="7F9E6886"/>
    <w:rsid w:val="7FCC3A82"/>
    <w:rsid w:val="7FEC2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numPr>
        <w:ilvl w:val="0"/>
        <w:numId w:val="1"/>
      </w:numPr>
      <w:spacing w:before="50" w:beforeLines="50" w:line="360" w:lineRule="auto"/>
      <w:ind w:firstLine="560" w:firstLineChars="200"/>
      <w:outlineLvl w:val="1"/>
    </w:pPr>
    <w:rPr>
      <w:rFonts w:ascii="Arial" w:hAnsi="Arial"/>
      <w:b/>
      <w:sz w:val="3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qFormat/>
    <w:uiPriority w:val="0"/>
    <w:rPr>
      <w:sz w:val="24"/>
    </w:rPr>
  </w:style>
  <w:style w:type="paragraph" w:customStyle="1" w:styleId="8">
    <w:name w:val="标书正文1"/>
    <w:basedOn w:val="1"/>
    <w:qFormat/>
    <w:uiPriority w:val="0"/>
    <w:pPr>
      <w:spacing w:line="520" w:lineRule="exact"/>
      <w:ind w:firstLine="640" w:firstLineChars="200"/>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DE948-5348-4F8B-8C2B-ED555D0D1BCE}">
  <ds:schemaRefs/>
</ds:datastoreItem>
</file>

<file path=docProps/app.xml><?xml version="1.0" encoding="utf-8"?>
<Properties xmlns="http://schemas.openxmlformats.org/officeDocument/2006/extended-properties" xmlns:vt="http://schemas.openxmlformats.org/officeDocument/2006/docPropsVTypes">
  <Template>Normal</Template>
  <Pages>2</Pages>
  <Words>1187</Words>
  <Characters>1237</Characters>
  <Lines>9</Lines>
  <Paragraphs>2</Paragraphs>
  <TotalTime>1</TotalTime>
  <ScaleCrop>false</ScaleCrop>
  <LinksUpToDate>false</LinksUpToDate>
  <CharactersWithSpaces>1237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2018-11-09T07:43:00Z</dcterms:created>
  <dc:creator>gddc17</dc:creator>
  <cp:lastModifiedBy>mister-5</cp:lastModifiedBy>
  <dcterms:modified xsi:type="dcterms:W3CDTF">2020-05-16T00:14:39Z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