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Times New Roman"/>
          <w:b/>
          <w:bCs/>
          <w:spacing w:val="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pacing w:val="0"/>
          <w:kern w:val="0"/>
          <w:sz w:val="36"/>
          <w:szCs w:val="36"/>
          <w:lang w:eastAsia="zh-CN"/>
        </w:rPr>
        <w:t>2020年汕尾市城区中小学教师全员培训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bCs/>
          <w:spacing w:val="0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0"/>
          <w:kern w:val="0"/>
          <w:sz w:val="36"/>
          <w:szCs w:val="36"/>
          <w:lang w:val="en-US" w:eastAsia="zh-CN"/>
        </w:rPr>
        <w:t>开班通知</w:t>
      </w:r>
    </w:p>
    <w:p>
      <w:pPr>
        <w:pStyle w:val="7"/>
        <w:rPr>
          <w:rFonts w:hint="default" w:ascii="Times New Roman" w:hAnsi="Times New Roman" w:cs="Times New Roman"/>
        </w:rPr>
      </w:pPr>
      <w:bookmarkStart w:id="37" w:name="_GoBack"/>
      <w:bookmarkEnd w:id="37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各参训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教师</w:t>
      </w:r>
      <w:r>
        <w:rPr>
          <w:rFonts w:hint="default" w:ascii="Times New Roman" w:hAnsi="Times New Roman" w:eastAsia="仿宋" w:cs="Times New Roman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</w:rPr>
        <w:t>您好！</w:t>
      </w:r>
      <w:r>
        <w:rPr>
          <w:rFonts w:hint="eastAsia" w:ascii="Times New Roman" w:hAnsi="Times New Roman" w:eastAsia="仿宋" w:cs="Times New Roman"/>
          <w:b w:val="0"/>
          <w:bCs w:val="0"/>
          <w:sz w:val="24"/>
          <w:szCs w:val="24"/>
          <w:lang w:eastAsia="zh-CN"/>
        </w:rPr>
        <w:t>2020年汕尾市城区中小学教师全员培训</w:t>
      </w:r>
      <w:r>
        <w:rPr>
          <w:rFonts w:hint="default" w:ascii="Times New Roman" w:hAnsi="Times New Roman" w:eastAsia="仿宋" w:cs="Times New Roman"/>
          <w:sz w:val="24"/>
        </w:rPr>
        <w:t>的学习账号和密码已生成，您可登录平台开展学习。</w:t>
      </w:r>
      <w:bookmarkStart w:id="0" w:name="_Toc28701"/>
      <w:bookmarkStart w:id="1" w:name="_Toc31986"/>
      <w:bookmarkStart w:id="2" w:name="_Toc16514"/>
      <w:bookmarkStart w:id="3" w:name="_Toc1629"/>
      <w:bookmarkStart w:id="4" w:name="_Toc26566"/>
      <w:bookmarkStart w:id="5" w:name="_Toc2880"/>
      <w:bookmarkStart w:id="6" w:name="_Toc13878"/>
      <w:bookmarkStart w:id="7" w:name="_Toc10012"/>
      <w:bookmarkStart w:id="8" w:name="_Toc463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562" w:firstLineChars="200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一、登录方式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>网址</w:t>
      </w:r>
      <w:r>
        <w:rPr>
          <w:rFonts w:hint="default" w:ascii="Times New Roman" w:hAnsi="Times New Roman" w:eastAsia="仿宋" w:cs="Times New Roman"/>
          <w:sz w:val="24"/>
        </w:rPr>
        <w:t>：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  <w:szCs w:val="24"/>
          <w:lang w:val="en-US" w:eastAsia="zh-CN"/>
        </w:rPr>
        <w:t>v3.dconline.net.cn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>用户名（账号）：</w:t>
      </w:r>
      <w:r>
        <w:rPr>
          <w:rFonts w:hint="default" w:ascii="Times New Roman" w:hAnsi="Times New Roman" w:eastAsia="仿宋" w:cs="Times New Roman"/>
          <w:sz w:val="24"/>
        </w:rPr>
        <w:t>身份证号码18位数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sz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>密码：</w:t>
      </w:r>
      <w:r>
        <w:rPr>
          <w:rFonts w:hint="default" w:ascii="Times New Roman" w:hAnsi="Times New Roman" w:eastAsia="仿宋" w:cs="Times New Roman"/>
          <w:sz w:val="24"/>
        </w:rPr>
        <w:t>身份证后6位数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身份证号码中若含有字母，必须输入大写字母（如x，要改为X）。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562" w:firstLineChars="200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bookmarkStart w:id="9" w:name="_Toc25209"/>
      <w:bookmarkStart w:id="10" w:name="_Toc5540"/>
      <w:bookmarkStart w:id="11" w:name="_Toc6778"/>
      <w:bookmarkStart w:id="12" w:name="_Toc12797"/>
      <w:bookmarkStart w:id="13" w:name="_Toc2356"/>
      <w:bookmarkStart w:id="14" w:name="_Toc14958"/>
      <w:bookmarkStart w:id="15" w:name="_Toc28278"/>
      <w:bookmarkStart w:id="16" w:name="_Toc31446"/>
      <w:bookmarkStart w:id="17" w:name="_Toc4666"/>
      <w:bookmarkStart w:id="18" w:name="_Toc18651"/>
      <w:bookmarkStart w:id="19" w:name="_Toc3844"/>
      <w:bookmarkStart w:id="20" w:name="_Toc12266"/>
      <w:bookmarkStart w:id="21" w:name="_Toc1734"/>
      <w:bookmarkStart w:id="22" w:name="_Toc7947"/>
      <w:bookmarkStart w:id="23" w:name="_Toc2759"/>
      <w:bookmarkStart w:id="24" w:name="_Toc20973"/>
      <w:bookmarkStart w:id="25" w:name="_Toc28068"/>
      <w:bookmarkStart w:id="26" w:name="_Toc32031"/>
      <w:bookmarkStart w:id="27" w:name="_Toc27751"/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二、培训时间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4"/>
        </w:rPr>
        <w:t>网络研修时间：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20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年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日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-6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日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，培训分“课程学习”和“研修活动”两个阶段开展</w:t>
      </w:r>
      <w:r>
        <w:rPr>
          <w:rFonts w:hint="default" w:ascii="Times New Roman" w:hAnsi="Times New Roman" w:eastAsia="仿宋" w:cs="Times New Roman"/>
          <w:color w:val="FF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FF0000"/>
          <w:sz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lang w:eastAsia="zh-CN"/>
        </w:rPr>
        <w:t>第一阶段（课程学习）时间：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eastAsia="zh-CN"/>
        </w:rPr>
        <w:t>2020年4月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15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eastAsia="zh-CN"/>
        </w:rPr>
        <w:t>日-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eastAsia="zh-CN"/>
        </w:rPr>
        <w:t>月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15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4"/>
          <w:lang w:eastAsia="zh-CN"/>
        </w:rPr>
        <w:t>第二阶段（研修活动）时间：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2020年4月21日-6月15日（温馨提示：未到开展时间仅能查看研修活动，无法提交研修作品）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562" w:firstLineChars="200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三、培训学习任务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/>
        <w:textAlignment w:val="auto"/>
        <w:rPr>
          <w:rFonts w:hint="default" w:ascii="Times New Roman" w:hAnsi="Times New Roman" w:eastAsia="仿宋" w:cs="Times New Roman"/>
          <w:sz w:val="24"/>
        </w:rPr>
      </w:pPr>
      <w:bookmarkStart w:id="28" w:name="_Toc21240"/>
      <w:bookmarkStart w:id="29" w:name="_Toc21910"/>
      <w:bookmarkStart w:id="30" w:name="_Toc22722"/>
      <w:bookmarkStart w:id="31" w:name="_Toc4401"/>
      <w:bookmarkStart w:id="32" w:name="_Toc28678"/>
      <w:bookmarkStart w:id="33" w:name="_Toc1047"/>
      <w:bookmarkStart w:id="34" w:name="_Toc24098"/>
      <w:bookmarkStart w:id="35" w:name="_Toc29564"/>
      <w:bookmarkStart w:id="36" w:name="_Toc18355"/>
      <w:r>
        <w:rPr>
          <w:rFonts w:hint="default" w:ascii="Times New Roman" w:hAnsi="Times New Roman" w:eastAsia="仿宋" w:cs="Times New Roman"/>
          <w:sz w:val="24"/>
        </w:rPr>
        <w:t>本次网络研修培训需完成的学习任务：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lang w:val="en-US" w:eastAsia="zh-CN"/>
        </w:rPr>
        <w:t>网络培训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lang w:eastAsia="zh-CN"/>
        </w:rPr>
        <w:t>总成绩=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视频学习（45%）+学情表现（17%）+研修作业（38%）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注：网络研修总成绩为100分，合格分数为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  <w:lang w:val="en-US" w:eastAsia="zh-CN"/>
        </w:rPr>
        <w:t>0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分。（详细的考核要求可参考【考核方案】）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562" w:firstLineChars="200"/>
        <w:textAlignment w:val="auto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四、培训注意事项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1、为避免出现“网页打不开、网络课件不能播放”等情况，建议您在学习前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下载安装带有极速模式的浏览器</w:t>
      </w:r>
      <w:r>
        <w:rPr>
          <w:rFonts w:hint="default" w:ascii="Times New Roman" w:hAnsi="Times New Roman" w:eastAsia="仿宋" w:cs="Times New Roman"/>
          <w:sz w:val="24"/>
        </w:rPr>
        <w:t>进行登录，如360极速、搜狗浏览器等。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2、如出现无法登录的情况，请及时与客服人员进行联系。（客服热线：4008-876-381）。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3、如中途有新增或退出的情况请及时咨询客服。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4、相关资料和学习平台操作录屏可在学习平台或通过云盘查看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共享地址：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仿宋" w:cs="Times New Roman"/>
          <w:b/>
          <w:bCs/>
          <w:color w:val="FF0000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https://pan.dccloud.com.cn/d/26b4c54491b649a09f59/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b/>
          <w:bCs/>
          <w:color w:val="FF0000"/>
          <w:sz w:val="24"/>
        </w:rPr>
        <w:t>下载，密码：dc123456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如还有其它疑问，请直接拨打客服热线：4008-876-381，客服人员将会竭诚为您服务。感谢您的支持与配合！</w:t>
      </w:r>
    </w:p>
    <w:p>
      <w:pPr>
        <w:pStyle w:val="2"/>
        <w:ind w:firstLine="643"/>
        <w:rPr>
          <w:rFonts w:hint="default" w:ascii="Times New Roman" w:hAnsi="Times New Roman" w:cs="Times New Roman"/>
        </w:rPr>
      </w:pPr>
    </w:p>
    <w:p>
      <w:pPr>
        <w:spacing w:line="520" w:lineRule="exact"/>
        <w:jc w:val="center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                                        </w:t>
      </w:r>
    </w:p>
    <w:p>
      <w:pPr>
        <w:spacing w:line="520" w:lineRule="exact"/>
        <w:ind w:firstLine="6240" w:firstLineChars="260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24"/>
        </w:rPr>
        <w:t>20</w:t>
      </w:r>
      <w:r>
        <w:rPr>
          <w:rFonts w:hint="default" w:ascii="Times New Roman" w:hAnsi="Times New Roman" w:eastAsia="仿宋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4"/>
        </w:rPr>
        <w:t>年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</w:rPr>
        <w:t>月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sz w:val="24"/>
        </w:rPr>
        <w:t>日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D"/>
    <w:rsid w:val="00110307"/>
    <w:rsid w:val="00310DEA"/>
    <w:rsid w:val="00392DCD"/>
    <w:rsid w:val="00397A66"/>
    <w:rsid w:val="003B6550"/>
    <w:rsid w:val="003D1A02"/>
    <w:rsid w:val="003D4B33"/>
    <w:rsid w:val="00404928"/>
    <w:rsid w:val="00406194"/>
    <w:rsid w:val="004D53F4"/>
    <w:rsid w:val="005334D1"/>
    <w:rsid w:val="005E0059"/>
    <w:rsid w:val="006374A6"/>
    <w:rsid w:val="006E554F"/>
    <w:rsid w:val="00982D00"/>
    <w:rsid w:val="009A3CB9"/>
    <w:rsid w:val="00AB3A73"/>
    <w:rsid w:val="00B41818"/>
    <w:rsid w:val="00DE7ACF"/>
    <w:rsid w:val="00F76C7C"/>
    <w:rsid w:val="00FE0DD3"/>
    <w:rsid w:val="011C79DE"/>
    <w:rsid w:val="0163031E"/>
    <w:rsid w:val="020A45FB"/>
    <w:rsid w:val="021A5FA8"/>
    <w:rsid w:val="025862F4"/>
    <w:rsid w:val="02727FEC"/>
    <w:rsid w:val="02925C43"/>
    <w:rsid w:val="034F11BD"/>
    <w:rsid w:val="03663950"/>
    <w:rsid w:val="03FD6314"/>
    <w:rsid w:val="0403504B"/>
    <w:rsid w:val="04581DC5"/>
    <w:rsid w:val="04CF53FC"/>
    <w:rsid w:val="04DA17C2"/>
    <w:rsid w:val="05422DC9"/>
    <w:rsid w:val="05D9007A"/>
    <w:rsid w:val="05F36212"/>
    <w:rsid w:val="06B14B2A"/>
    <w:rsid w:val="06F45BB6"/>
    <w:rsid w:val="077D0F86"/>
    <w:rsid w:val="0807275A"/>
    <w:rsid w:val="08240AE6"/>
    <w:rsid w:val="08FA3B69"/>
    <w:rsid w:val="09411985"/>
    <w:rsid w:val="0A722BDB"/>
    <w:rsid w:val="0A822588"/>
    <w:rsid w:val="0AF511A3"/>
    <w:rsid w:val="0B2B419E"/>
    <w:rsid w:val="0BA94AD9"/>
    <w:rsid w:val="0BDD47D1"/>
    <w:rsid w:val="0BFF7A55"/>
    <w:rsid w:val="0D106AD0"/>
    <w:rsid w:val="0D4711A9"/>
    <w:rsid w:val="10295222"/>
    <w:rsid w:val="1115553C"/>
    <w:rsid w:val="11696E40"/>
    <w:rsid w:val="117055EF"/>
    <w:rsid w:val="138C218A"/>
    <w:rsid w:val="15467543"/>
    <w:rsid w:val="15D03FA8"/>
    <w:rsid w:val="16185E0F"/>
    <w:rsid w:val="16753F1E"/>
    <w:rsid w:val="16BA0C64"/>
    <w:rsid w:val="16CE6524"/>
    <w:rsid w:val="17E761CB"/>
    <w:rsid w:val="1823041E"/>
    <w:rsid w:val="188F0260"/>
    <w:rsid w:val="1959051F"/>
    <w:rsid w:val="19AD67F9"/>
    <w:rsid w:val="19C85F53"/>
    <w:rsid w:val="1A324341"/>
    <w:rsid w:val="1AA84381"/>
    <w:rsid w:val="1AEB5005"/>
    <w:rsid w:val="1B3D5722"/>
    <w:rsid w:val="1CAC149E"/>
    <w:rsid w:val="1CAD57FD"/>
    <w:rsid w:val="1D043E06"/>
    <w:rsid w:val="1D50323C"/>
    <w:rsid w:val="1DF92964"/>
    <w:rsid w:val="1E25081A"/>
    <w:rsid w:val="1E977AC9"/>
    <w:rsid w:val="1EE11BFD"/>
    <w:rsid w:val="1FA634DC"/>
    <w:rsid w:val="2006078E"/>
    <w:rsid w:val="202732D7"/>
    <w:rsid w:val="20A3440B"/>
    <w:rsid w:val="21793585"/>
    <w:rsid w:val="22ED680D"/>
    <w:rsid w:val="22F3783E"/>
    <w:rsid w:val="24820A26"/>
    <w:rsid w:val="2498253D"/>
    <w:rsid w:val="25B47651"/>
    <w:rsid w:val="26891D4A"/>
    <w:rsid w:val="26AE51C9"/>
    <w:rsid w:val="26B952A2"/>
    <w:rsid w:val="271F664A"/>
    <w:rsid w:val="27AF4A23"/>
    <w:rsid w:val="2843567D"/>
    <w:rsid w:val="284E6ACC"/>
    <w:rsid w:val="290819E1"/>
    <w:rsid w:val="292C3DA9"/>
    <w:rsid w:val="29C422AB"/>
    <w:rsid w:val="2A3A71E6"/>
    <w:rsid w:val="2B317AC6"/>
    <w:rsid w:val="2B430076"/>
    <w:rsid w:val="2D6124D1"/>
    <w:rsid w:val="2DE335CE"/>
    <w:rsid w:val="2E3B19E8"/>
    <w:rsid w:val="2EB06238"/>
    <w:rsid w:val="2F3F61AE"/>
    <w:rsid w:val="2FDC2623"/>
    <w:rsid w:val="30235BF2"/>
    <w:rsid w:val="30CC1411"/>
    <w:rsid w:val="315C0574"/>
    <w:rsid w:val="31AF6764"/>
    <w:rsid w:val="329E2F7B"/>
    <w:rsid w:val="32F13373"/>
    <w:rsid w:val="33E36EE8"/>
    <w:rsid w:val="34B05B29"/>
    <w:rsid w:val="35786789"/>
    <w:rsid w:val="358C3D92"/>
    <w:rsid w:val="35D80542"/>
    <w:rsid w:val="36D44D93"/>
    <w:rsid w:val="3840537D"/>
    <w:rsid w:val="390911F5"/>
    <w:rsid w:val="399A00C6"/>
    <w:rsid w:val="39CE2782"/>
    <w:rsid w:val="3CF733D9"/>
    <w:rsid w:val="3D70109D"/>
    <w:rsid w:val="3D792E41"/>
    <w:rsid w:val="3E002FF8"/>
    <w:rsid w:val="3E0B5BAD"/>
    <w:rsid w:val="3E336AB5"/>
    <w:rsid w:val="3E73090B"/>
    <w:rsid w:val="404E5467"/>
    <w:rsid w:val="417C4F02"/>
    <w:rsid w:val="42A10C21"/>
    <w:rsid w:val="42B87822"/>
    <w:rsid w:val="42F53A60"/>
    <w:rsid w:val="43BC20C0"/>
    <w:rsid w:val="43F02148"/>
    <w:rsid w:val="44B72EE7"/>
    <w:rsid w:val="45C31A93"/>
    <w:rsid w:val="465E007B"/>
    <w:rsid w:val="46C46065"/>
    <w:rsid w:val="47194C50"/>
    <w:rsid w:val="47872862"/>
    <w:rsid w:val="47EA5193"/>
    <w:rsid w:val="481D2B14"/>
    <w:rsid w:val="49472A4F"/>
    <w:rsid w:val="4B4C4A2C"/>
    <w:rsid w:val="4C405A19"/>
    <w:rsid w:val="4CC80E41"/>
    <w:rsid w:val="4CCF65B9"/>
    <w:rsid w:val="4FF27029"/>
    <w:rsid w:val="504131ED"/>
    <w:rsid w:val="51646D51"/>
    <w:rsid w:val="518D6AA8"/>
    <w:rsid w:val="51C90270"/>
    <w:rsid w:val="51D07275"/>
    <w:rsid w:val="524C39EC"/>
    <w:rsid w:val="5383453F"/>
    <w:rsid w:val="541C14FF"/>
    <w:rsid w:val="542820C2"/>
    <w:rsid w:val="545F715A"/>
    <w:rsid w:val="555C263A"/>
    <w:rsid w:val="55A84314"/>
    <w:rsid w:val="57892934"/>
    <w:rsid w:val="57A70764"/>
    <w:rsid w:val="57B275EC"/>
    <w:rsid w:val="57DA68A0"/>
    <w:rsid w:val="57FA71BB"/>
    <w:rsid w:val="584F54C1"/>
    <w:rsid w:val="58B374C2"/>
    <w:rsid w:val="58BF6546"/>
    <w:rsid w:val="59C32CBE"/>
    <w:rsid w:val="59E74AB2"/>
    <w:rsid w:val="5AA46CC9"/>
    <w:rsid w:val="5AFB3EBC"/>
    <w:rsid w:val="5B0449B7"/>
    <w:rsid w:val="5B487AC9"/>
    <w:rsid w:val="5BE1002E"/>
    <w:rsid w:val="5C1E1D63"/>
    <w:rsid w:val="5CCA0AB1"/>
    <w:rsid w:val="5DA36ACD"/>
    <w:rsid w:val="5E664F15"/>
    <w:rsid w:val="5E86257A"/>
    <w:rsid w:val="5EB80B3C"/>
    <w:rsid w:val="5EE77E15"/>
    <w:rsid w:val="5F894106"/>
    <w:rsid w:val="5F8A4E56"/>
    <w:rsid w:val="62282598"/>
    <w:rsid w:val="62BA0BB1"/>
    <w:rsid w:val="65B056A7"/>
    <w:rsid w:val="66464F02"/>
    <w:rsid w:val="666C3952"/>
    <w:rsid w:val="66EA2225"/>
    <w:rsid w:val="677D375F"/>
    <w:rsid w:val="67C5506E"/>
    <w:rsid w:val="68160D6C"/>
    <w:rsid w:val="6899704B"/>
    <w:rsid w:val="68BA0D4E"/>
    <w:rsid w:val="68D421E7"/>
    <w:rsid w:val="693834BF"/>
    <w:rsid w:val="694D08DC"/>
    <w:rsid w:val="6A0F5034"/>
    <w:rsid w:val="6A2B3F8B"/>
    <w:rsid w:val="6AEB590E"/>
    <w:rsid w:val="6B953A4A"/>
    <w:rsid w:val="6C374726"/>
    <w:rsid w:val="6C3D3EBB"/>
    <w:rsid w:val="6CBB5175"/>
    <w:rsid w:val="6DEA5D75"/>
    <w:rsid w:val="6E865245"/>
    <w:rsid w:val="6F20656D"/>
    <w:rsid w:val="6F5E10C3"/>
    <w:rsid w:val="70034EF9"/>
    <w:rsid w:val="709B5749"/>
    <w:rsid w:val="71662622"/>
    <w:rsid w:val="71CE768C"/>
    <w:rsid w:val="71D753AE"/>
    <w:rsid w:val="71F10410"/>
    <w:rsid w:val="722C02DF"/>
    <w:rsid w:val="724B1914"/>
    <w:rsid w:val="728F7E4A"/>
    <w:rsid w:val="73695E5C"/>
    <w:rsid w:val="75370FED"/>
    <w:rsid w:val="7670736C"/>
    <w:rsid w:val="76C66BEC"/>
    <w:rsid w:val="774D78BF"/>
    <w:rsid w:val="775405CB"/>
    <w:rsid w:val="78232FEC"/>
    <w:rsid w:val="78E1385A"/>
    <w:rsid w:val="7B12139F"/>
    <w:rsid w:val="7D694607"/>
    <w:rsid w:val="7D8E00CC"/>
    <w:rsid w:val="7DF80D37"/>
    <w:rsid w:val="7E195D75"/>
    <w:rsid w:val="7E1B33C3"/>
    <w:rsid w:val="7F7B2925"/>
    <w:rsid w:val="7FE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ind w:firstLine="960" w:firstLineChars="200"/>
      <w:jc w:val="left"/>
      <w:outlineLvl w:val="1"/>
    </w:pPr>
    <w:rPr>
      <w:rFonts w:ascii="Arial" w:hAnsi="Arial" w:eastAsia="华文仿宋_GB2312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/>
    </w:rPr>
  </w:style>
  <w:style w:type="paragraph" w:customStyle="1" w:styleId="8">
    <w:name w:val="正文1"/>
    <w:basedOn w:val="1"/>
    <w:unhideWhenUsed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604</Words>
  <Characters>719</Characters>
  <Lines>7</Lines>
  <Paragraphs>2</Paragraphs>
  <TotalTime>0</TotalTime>
  <ScaleCrop>false</ScaleCrop>
  <LinksUpToDate>false</LinksUpToDate>
  <CharactersWithSpaces>919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2018-11-09T06:53:00Z</dcterms:created>
  <dc:creator>gddc17</dc:creator>
  <cp:lastModifiedBy>mister-5</cp:lastModifiedBy>
  <dcterms:modified xsi:type="dcterms:W3CDTF">2020-05-16T00:13:52Z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